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47e6" w14:textId="ce34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18 қарашадағы № 47/2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5465999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1307202,1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4050097,1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5484769,2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251880,5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273728,5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270650,7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273728,5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18770,2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150580 мың теңге – Солтүстік Қазақстан облысы, Мамлют ауданы, Новомихайловка ауылы мекенжайы бойынша ӘЖ-0,4 кВ және КТҚС 10/0,4 кВ салуға;";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15), 18), 25), 28)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70000 мың теңге - Мамлют ауданы Новомихайлов ауылдық округі Бексейіт ауылындағы кентішілік жолдарды орташа жөндеуге;";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71953 мың теңге - Мамлют ауданы Дубровное ауылындағы мәдени-бос уақыт ойын-сауық орталығы ғимаратын күрделі жөндеуге;";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42114,4 мың теңге - суды тазарту кешенді блок модульдерін сатып алуға және орнатуға,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Леденев ауылдық округі Новоандреевка ауылында – 8800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Белое ауылдық округі Коваль ауылында – 8800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Становое ауылдық округі Орел ауылында – 7857,2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Бике ауылдық округі Дачное ауылында – 7857,2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 ауылдық округі Октябрь ауылында – 8800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65600,1 мың теңге - қазандық қуатын ұлғайтумен ағымдағы жөндеуге;";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33)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72463,4 мың теңге – КТММ-228 "Солтүстік Қазақстан облысы, Мамлют ауданының А-21 "Мамлютка-Қостанай-Мамлютка" 0-1,4 км республикалық маңызы бар а/ж" аудандық маңызы бар автомобиль жолын орташа жөндеу.".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Мамлют ауданы мәслихаты төрағасы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Мамлют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1307202,1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