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c12b" w14:textId="3bac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Қызыләскер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Қызыләскер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57802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51177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51177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Қызыләскер ауылдық округінің 2025-2027 жылдарға арналған бюджетін бекіту туралы" 2024 жылғы 27 желтоқсандағы № 37/7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Қызыләскер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Қызыләскер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Қызыләскер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