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268a" w14:textId="6e52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Андреев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19 мамырдағы № 42/3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Андреев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63464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56222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63464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жоғарғы тұрған бюджеттен берілетін ағымдағы нысаналы трансферттер 56222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Мамлют ауданы мәслихатының "Солтүстік Қазақстан облысы Мамлют ауданы Андреев ауылдық округінің 2025-2027 жылдарға арналған бюджетін бекіту туралы" 2024 жылғы 27 желтоқсандағы № 37/3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енгізіледi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Андреев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 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мың,теңге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қамту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Андреев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Табиғижәнебасқаресурстардыпайдаланғаныүшінтүсімдер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қамту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Мамлют ауданы Андреев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Табиғижәнебасқаресурстардыпайдаланғаныүшінтүсімдер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қамту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