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e68d" w14:textId="8aae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14 "2024-2028 жылдарға арналған Солтүстік Қазақстан облысы Мамлют ауданында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4 наурыздағы № 3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4-2028 жылдарға арналған Солтүстік Қазақстан облысы Мамлют ауданында жайылымдарды басқару және оларды пайдалану жөніндегі жоспарды бекіту туралы" 2024 жылғы 9 желтоқсандағы № 3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2024-2028 жылдарға арналған Солтүстік Қазақстан облысының Мамлют ауданында жайылымдарды басқару және оларды пайдалану жөніндегі жосп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ивное, Катанай, Красный Октябрь, 2591 км аялдама пункті, Новоукраинка" деген сөздер "Чистое, Новомихайловка, Покровка, Покровка, Афонькино" деген сөзде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