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390" w14:textId="06a0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2025 жылғы 1 желтоқсандағы № 339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қаулының 3-тармағымен.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139-бабы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ауданының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Мамлют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 ауданының мәслихаты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әкімдігінің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жылғы 01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ауданының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адамдарды күту жөніндегі әлеуметтік қызметкер - біліктілігі жоғары, орташа деңгейдегі, жоғары, бірінші, екінші санаттағы және санаты жоқ мамандар;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балаларды және он сегіз жастан асқан психоневрологиялық аурулары бар мүгедектігі бар адамдарды күту жөніндегі әлеуметтік қызметкер - біліктілігі жоғары, орташа деңгейдегі жоғары, бірінші, екінші санаттағы және санаты жоқ мамандар.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кітапханашы - біліктілігі жоғары, орташа деңгейдегі, жоғары, бірінші, екінші санаттағы және санаты жоқ мамандар;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аккомпаниатор - біліктілігі жоғары, орташа деңгейдегі, жоғары, бірінші, екінші санаттағы және санаты жоқ мамандар;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мәдени ұйымдастырушы (негізгі қызметтер) - біліктілігі жоғары, орташа деңгейдегі, жоғары, бірінші, екінші санаттағы және санаты жоқ мамандар;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музыкалық жетекші - біліктілігі жоғары, орташа деңгейдегі, жоғары, бірінші, екінші санаттағы және санаты жоқ мамандар.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