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5d57" w14:textId="34a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"2025-2027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2025 жылғы 12 мамырдағы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80 075,7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10 740,3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1 880,0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67 455,4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81 345,3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-1 269,6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1 269,6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1 269,6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