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eecb" w14:textId="f8be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27-11 "2025-2027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Лебяжье ауылдық округінің бюджетін бекіту туралы" 2025 жылғы 12 мамырдағы № 27-11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Лебяжье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164 948,5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3 905,5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161 043,0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165 135,5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-187,0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187,0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187,0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