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8979" w14:textId="8e18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27-7 "2025-2027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Булаев қаласының бюджетін бекіту туралы" 2025 жылғы 12 мамырдағы № 27-7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Булаев қаласының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580 304,2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152 533,0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4 327,0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423 444,2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594 959,7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-14 655,5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-14 655,5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14 655,5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14 655,5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149 887,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