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903e" w14:textId="9789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5 "2025-2027 жылдарға арналған Мағжан Жұмабаев ауданы Бәйтере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7 қарашадағы № 32-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Бәйтерек ауылдық округінің бюджетін бекіту туралы" 2025 жылғы 12 мамырдағы № 27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Бәйтерек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 822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715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5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1 371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 16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3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 339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339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339,8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