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0bdb" w14:textId="9d70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27-5 "2025-2027 жылдарға арналған Мағжан Жұмабаев ауданы Бәйтерек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23 қыркүйектегі № 31-16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Бәйтерек ауылдық округінің бюджетін бекіту туралы" 2025 жылғы 12 мамырдағы № 27-5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Бәйтерек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191 442,4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8 251,0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181 991,4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192 782,2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-1 339,8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-1 339,8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1 339,8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1 339,8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мәслихатының 2025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қыркүйектегі № 31-16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мәслихатының 2025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Бәйтерек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