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b532" w14:textId="86eb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Таман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Таман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57 325,3 мың теңге: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6 568,4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50 706,9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61 273,2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-3 947,9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-3 947,9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3 947,9 мың теңге: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3 947,9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Таман ауылдық округінің аумағында мемлекеттік кіріс органдарында тіркеу есебіне қою кезінде мәлімделген: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Таман ауылдық округінің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Таман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Таман ауылдық округінің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Таман ауылдық округінің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36 000,0 мың теңге сомасында көзделгендігі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Таман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Таман ауылдық округінің бюджетінде аудан бюджетінен ағымдағы трансферттердің түсімдері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Таман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Таман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23-15 "2025-2027 жылдарға арналған Мағжан Жұмабаев ауданы Таман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Мағжан Жұмабаев ауданы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