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1dc9" w14:textId="76c1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2024 жылғы 30 желтоқсандағы № 23-17 "2025-2027 жылдарға арналған Мағжан Жұмабаев ауданы Успенка ауылдық округінің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28 ақпандағы № 25-19 шешімі. Күші жойылды – Солтүстік Қазақстан облысы Мағжан Жұмабаев ауданы мәслихатының 2025 жылғы 12 мамырдағы № 27-18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мәслихатының "2025-2027 жылдарға арналған Мағжан Жұмабаев ауданы Успенка ауылдық округінің бюджетін бекіту туралы" 2024 жылғы 30 желтоқсандағы № 23-17 шешіміне келесі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Успенка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52 663,4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6 213,0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46 311,4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53 748,5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-1 085,1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1 085,1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1 085,1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6-тармақ келесі мазмұндағы 4) тармақшамен толықтырылсын: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ауылдық округтің елді мекендерін сумен жабдықтауды ұйымдастыруға.";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6-1-тармақпен толықтырылсын: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Успенка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 осы шешімнің 1-қосымшасына сәйкес жаңа редакцияда жазылсын;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2-қосымшасына сәйкес 4-қосымшамен толықтырылсын.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4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Успенка ауылдық округінің 2025 жылға арналған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46 311,4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53 748,5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27 869,3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ақпандағы № 25-19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23-17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Успенка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