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e45e" w14:textId="417e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23-15 "2025-2027 жылдарға арналған Мағжан Жұмабаев ауданы Таман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25-17 шешімі. Күші жойылды – Солтүстік Қазақстан облысы Мағжан Жұмабаев ауданы мәслихатының 2025 жылғы 12 мамырдағы № 27-16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Таман ауылдық округінің бюджетін бекіту туралы" 2024 жылғы 30 желтоқсандағы № 23-15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Таман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57 325,3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6 275,0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51 000,3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61 273,2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-3 947,9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3 947,9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3 947,9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Таман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Таман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Таман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