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f63b" w14:textId="04df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5 мамырдағы № 27-1 "2025-2027 жылдарға арналған Солтүстік Қазақстан облысы Мағжан Жұмабаев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9 желтоқсандағы № 33-2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Солтүстік Қазақстан облысы Мағжан Жұмабаев ауданының бюджетін бекіту туралы" 2025 жылғы 5 мамырдағы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Мағжан Жұмабаев ауданының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7 229 114,2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1 634 723,4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41 354,1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95 481,6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5 457 555,1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7 461 232,4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5 091,7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26 364,3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-237 209,9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-237 209,9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237 209,9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289 880,0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57 664,0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4 993,9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баяндалсын.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7 229 114,2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4 916 547,1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7 461 232,4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2 071 842,9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-237 209,9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-237 209,9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