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52cf" w14:textId="dd45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27-5 "2025-2027 жылдарға арналған Мағжан Жұмабаев ауданы Бәйтерек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16 маусымдағы № 28-6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Бәйтерек ауылдық округінің бюджетін бекіту туралы" 2025 жылғы 12 мамырдағы № 27-5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Бәйтерек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210 498,7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201 047,7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211 838,5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-1 339,8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1 339,8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1 339,8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маусымдағы № 28-6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