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08c7" w14:textId="8310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Алтын дән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Алтын дән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89 180,4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10 147,2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78 883,2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89 779,0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-598,6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598,6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598,6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№ 30-6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Алтын дән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Алтын дән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Алтын дән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Алтын дән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Алтын дән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22 500,0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Алтын дән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Алтын дән ауылдық округінің бюджетінде аудан бюджетінен ағымдағы трансферттердің түсімдері ескерілсін: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автомобиль жолдарының жұмыс істеуін қамтамасыз етуге;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Алтын дән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Алтын дән ауылдық округінің бюджетін бекіту туралы", Солтүстік Қазақстан облысы Мағжан Жұмабаев ауданы мәслихатының 2025 жылғы 28 ақпандағы № 25-5 "Солтүстік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Алтын дән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2025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№ 30-6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2026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2027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 дән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