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ee6" w14:textId="d58b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23-7 "2025-2027 жылдарға арналған Мағжан Жұмабаев ауданы Возвышен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25-9 шешімі. Күші жойылды - Солтүстік Қазақстан облысы Мағжан Жұмабаев ауданы мәслихатының 2025 жылғы 12 мамырдағы № 27-8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Возвышен ауылдық округінің бюджетін бекіту туралы" 2024 жылғы 30 желтоқсандағы № 23-7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78 988,4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21 325,0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57 533,4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79 781,5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793,1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ауылдық округтің елді мекендерінің автомобиль жолдарының жұмыс істеуін қамтамасыз етуге.";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Возвышен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