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3463e" w14:textId="f6346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2025 жылғы 19 мамырдағы № 23/34 "2025-2027 жылдарға арналған Қызылжар ауданының Лесной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26 қыркүйектегі № 25/16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Қызылжар ауданының Лесной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1, 2 және 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98 342,5 мың теңге: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16 174,6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82 167,9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104 011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-5 668,5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-5 668,5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5 668,5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-5 668,5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Лесной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98 342,5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16 174,6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6 040,6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3 955,6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82 167,9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82 167,9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17 499,7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-5 668,5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-5 668,5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