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2bda" w14:textId="8622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23/31 "2025-2027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Виноградов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39 262,6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31 742,6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43 637,5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-4 374,9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-4 374,9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4 374,9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4 374,9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