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32dd" w14:textId="47c3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15 мамырдағы № 23/22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Қызылжар аудандық бюджет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7 628 167,8 мың теңге:</w:t>
      </w:r>
    </w:p>
    <w:bookmarkEnd w:id="3"/>
    <w:p>
      <w:pPr>
        <w:spacing w:after="0"/>
        <w:ind w:left="0"/>
        <w:jc w:val="both"/>
      </w:pPr>
      <w:r>
        <w:rPr>
          <w:rFonts w:ascii="Times New Roman"/>
          <w:b w:val="false"/>
          <w:i w:val="false"/>
          <w:color w:val="000000"/>
          <w:sz w:val="28"/>
        </w:rPr>
        <w:t>
      салықтық түсімдер – 3 206 259,3 мың теңге;</w:t>
      </w:r>
    </w:p>
    <w:p>
      <w:pPr>
        <w:spacing w:after="0"/>
        <w:ind w:left="0"/>
        <w:jc w:val="both"/>
      </w:pPr>
      <w:r>
        <w:rPr>
          <w:rFonts w:ascii="Times New Roman"/>
          <w:b w:val="false"/>
          <w:i w:val="false"/>
          <w:color w:val="000000"/>
          <w:sz w:val="28"/>
        </w:rPr>
        <w:t>
      салықтық емес түсімдер – 64 677,6 мың теңге;</w:t>
      </w:r>
    </w:p>
    <w:p>
      <w:pPr>
        <w:spacing w:after="0"/>
        <w:ind w:left="0"/>
        <w:jc w:val="both"/>
      </w:pPr>
      <w:r>
        <w:rPr>
          <w:rFonts w:ascii="Times New Roman"/>
          <w:b w:val="false"/>
          <w:i w:val="false"/>
          <w:color w:val="000000"/>
          <w:sz w:val="28"/>
        </w:rPr>
        <w:t>
      негізгі капиталды сатудан түсетін түсімдер – 137 068 мың теңге;</w:t>
      </w:r>
    </w:p>
    <w:p>
      <w:pPr>
        <w:spacing w:after="0"/>
        <w:ind w:left="0"/>
        <w:jc w:val="both"/>
      </w:pPr>
      <w:r>
        <w:rPr>
          <w:rFonts w:ascii="Times New Roman"/>
          <w:b w:val="false"/>
          <w:i w:val="false"/>
          <w:color w:val="000000"/>
          <w:sz w:val="28"/>
        </w:rPr>
        <w:t>
      трансферттер түсімдері – 4 220 162,9 мың теңге;</w:t>
      </w:r>
    </w:p>
    <w:p>
      <w:pPr>
        <w:spacing w:after="0"/>
        <w:ind w:left="0"/>
        <w:jc w:val="both"/>
      </w:pPr>
      <w:r>
        <w:rPr>
          <w:rFonts w:ascii="Times New Roman"/>
          <w:b w:val="false"/>
          <w:i w:val="false"/>
          <w:color w:val="000000"/>
          <w:sz w:val="28"/>
        </w:rPr>
        <w:t>
      2) шығындар – 8 474 754,9 мың теңге;</w:t>
      </w:r>
    </w:p>
    <w:p>
      <w:pPr>
        <w:spacing w:after="0"/>
        <w:ind w:left="0"/>
        <w:jc w:val="both"/>
      </w:pPr>
      <w:r>
        <w:rPr>
          <w:rFonts w:ascii="Times New Roman"/>
          <w:b w:val="false"/>
          <w:i w:val="false"/>
          <w:color w:val="000000"/>
          <w:sz w:val="28"/>
        </w:rPr>
        <w:t>
      3) таза бюджеттік кредиттеу – -379 147 мың теңге:</w:t>
      </w:r>
    </w:p>
    <w:p>
      <w:pPr>
        <w:spacing w:after="0"/>
        <w:ind w:left="0"/>
        <w:jc w:val="both"/>
      </w:pPr>
      <w:r>
        <w:rPr>
          <w:rFonts w:ascii="Times New Roman"/>
          <w:b w:val="false"/>
          <w:i w:val="false"/>
          <w:color w:val="000000"/>
          <w:sz w:val="28"/>
        </w:rPr>
        <w:t>
      бюджеттік кредиттер – 165 144 мың теңге;</w:t>
      </w:r>
    </w:p>
    <w:p>
      <w:pPr>
        <w:spacing w:after="0"/>
        <w:ind w:left="0"/>
        <w:jc w:val="both"/>
      </w:pPr>
      <w:r>
        <w:rPr>
          <w:rFonts w:ascii="Times New Roman"/>
          <w:b w:val="false"/>
          <w:i w:val="false"/>
          <w:color w:val="000000"/>
          <w:sz w:val="28"/>
        </w:rPr>
        <w:t>
      бюджеттік кредиттерді өтеу – 544 291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p>
      <w:pPr>
        <w:spacing w:after="0"/>
        <w:ind w:left="0"/>
        <w:jc w:val="both"/>
      </w:pPr>
      <w:r>
        <w:rPr>
          <w:rFonts w:ascii="Times New Roman"/>
          <w:b w:val="false"/>
          <w:i w:val="false"/>
          <w:color w:val="000000"/>
          <w:sz w:val="28"/>
        </w:rPr>
        <w:t>
      қаржылық активтерді сатып алу – 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-467 440,1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-467 440,1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–467 440,1 мың теңге:</w:t>
      </w:r>
    </w:p>
    <w:p>
      <w:pPr>
        <w:spacing w:after="0"/>
        <w:ind w:left="0"/>
        <w:jc w:val="both"/>
      </w:pPr>
      <w:r>
        <w:rPr>
          <w:rFonts w:ascii="Times New Roman"/>
          <w:b w:val="false"/>
          <w:i w:val="false"/>
          <w:color w:val="000000"/>
          <w:sz w:val="28"/>
        </w:rPr>
        <w:t>
      қарыздар түсімі – 620 963,5 мың теңге;</w:t>
      </w:r>
    </w:p>
    <w:p>
      <w:pPr>
        <w:spacing w:after="0"/>
        <w:ind w:left="0"/>
        <w:jc w:val="both"/>
      </w:pPr>
      <w:r>
        <w:rPr>
          <w:rFonts w:ascii="Times New Roman"/>
          <w:b w:val="false"/>
          <w:i w:val="false"/>
          <w:color w:val="000000"/>
          <w:sz w:val="28"/>
        </w:rPr>
        <w:t>
      қарыздарды өтеу – 544 291 мың теңге;</w:t>
      </w:r>
    </w:p>
    <w:p>
      <w:pPr>
        <w:spacing w:after="0"/>
        <w:ind w:left="0"/>
        <w:jc w:val="both"/>
      </w:pPr>
      <w:r>
        <w:rPr>
          <w:rFonts w:ascii="Times New Roman"/>
          <w:b w:val="false"/>
          <w:i w:val="false"/>
          <w:color w:val="000000"/>
          <w:sz w:val="28"/>
        </w:rPr>
        <w:t>
      бюджет қаражатының пайдаланылатын қалдықтары – 390 767,6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Қызылжар ауданы мәслихатының 25.06.2025 № 24/1 (01.01.2025 бастап қолданысқа енгізіледі); 25.09.2025 № 25/4 (01.01.2025 бастап қолданысқа енгізіледі) шешімдерімен.</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2. 2025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4"/>
    <w:bookmarkStart w:name="z26" w:id="5"/>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5"/>
    <w:bookmarkStart w:name="z27" w:id="6"/>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6"/>
    <w:bookmarkStart w:name="z28" w:id="7"/>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7"/>
    <w:bookmarkStart w:name="z29" w:id="8"/>
    <w:p>
      <w:pPr>
        <w:spacing w:after="0"/>
        <w:ind w:left="0"/>
        <w:jc w:val="both"/>
      </w:pPr>
      <w:r>
        <w:rPr>
          <w:rFonts w:ascii="Times New Roman"/>
          <w:b w:val="false"/>
          <w:i w:val="false"/>
          <w:color w:val="000000"/>
          <w:sz w:val="28"/>
        </w:rPr>
        <w:t>
      4) акциздер мыналарға:</w:t>
      </w:r>
    </w:p>
    <w:bookmarkEnd w:id="8"/>
    <w:bookmarkStart w:name="z30" w:id="9"/>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9"/>
    <w:bookmarkStart w:name="z31" w:id="10"/>
    <w:p>
      <w:pPr>
        <w:spacing w:after="0"/>
        <w:ind w:left="0"/>
        <w:jc w:val="both"/>
      </w:pPr>
      <w:r>
        <w:rPr>
          <w:rFonts w:ascii="Times New Roman"/>
          <w:b w:val="false"/>
          <w:i w:val="false"/>
          <w:color w:val="000000"/>
          <w:sz w:val="28"/>
        </w:rPr>
        <w:t xml:space="preserve">
      5) ауыл аумағындағы жер учаскелерін қоспағанда, жер учаскелерін пайдаланғаны үшін төлемақыдан; </w:t>
      </w:r>
    </w:p>
    <w:bookmarkEnd w:id="10"/>
    <w:bookmarkStart w:name="z32" w:id="11"/>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алымнан (жекелеген қызмет түрлерімен айналысуға арналған лицензияларды бергені үшін алымнан);</w:t>
      </w:r>
    </w:p>
    <w:bookmarkEnd w:id="11"/>
    <w:bookmarkStart w:name="z33" w:id="12"/>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12"/>
    <w:bookmarkStart w:name="z34" w:id="13"/>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баждан.</w:t>
      </w:r>
    </w:p>
    <w:bookmarkEnd w:id="13"/>
    <w:bookmarkStart w:name="z35" w:id="14"/>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14"/>
    <w:bookmarkStart w:name="z36" w:id="15"/>
    <w:p>
      <w:pPr>
        <w:spacing w:after="0"/>
        <w:ind w:left="0"/>
        <w:jc w:val="both"/>
      </w:pPr>
      <w:r>
        <w:rPr>
          <w:rFonts w:ascii="Times New Roman"/>
          <w:b w:val="false"/>
          <w:i w:val="false"/>
          <w:color w:val="000000"/>
          <w:sz w:val="28"/>
        </w:rPr>
        <w:t>
      1) коммуналдық меншіктен түсетін кірістерден:</w:t>
      </w:r>
    </w:p>
    <w:bookmarkEnd w:id="15"/>
    <w:bookmarkStart w:name="z37" w:id="16"/>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16"/>
    <w:bookmarkStart w:name="z38" w:id="1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17"/>
    <w:bookmarkStart w:name="z39" w:id="18"/>
    <w:p>
      <w:pPr>
        <w:spacing w:after="0"/>
        <w:ind w:left="0"/>
        <w:jc w:val="both"/>
      </w:pPr>
      <w:r>
        <w:rPr>
          <w:rFonts w:ascii="Times New Roman"/>
          <w:b w:val="false"/>
          <w:i w:val="false"/>
          <w:color w:val="000000"/>
          <w:sz w:val="28"/>
        </w:rPr>
        <w:t>
      2)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18"/>
    <w:bookmarkStart w:name="z40" w:id="19"/>
    <w:p>
      <w:pPr>
        <w:spacing w:after="0"/>
        <w:ind w:left="0"/>
        <w:jc w:val="both"/>
      </w:pPr>
      <w:r>
        <w:rPr>
          <w:rFonts w:ascii="Times New Roman"/>
          <w:b w:val="false"/>
          <w:i w:val="false"/>
          <w:color w:val="000000"/>
          <w:sz w:val="28"/>
        </w:rPr>
        <w:t>
      3) аудан бюджетіне түсетін басқа да салықтық емес түсімдер.</w:t>
      </w:r>
    </w:p>
    <w:bookmarkEnd w:id="19"/>
    <w:bookmarkStart w:name="z41" w:id="20"/>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20"/>
    <w:bookmarkStart w:name="z42" w:id="2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ақшадан;</w:t>
      </w:r>
    </w:p>
    <w:bookmarkEnd w:id="21"/>
    <w:bookmarkStart w:name="z43" w:id="22"/>
    <w:p>
      <w:pPr>
        <w:spacing w:after="0"/>
        <w:ind w:left="0"/>
        <w:jc w:val="both"/>
      </w:pPr>
      <w:r>
        <w:rPr>
          <w:rFonts w:ascii="Times New Roman"/>
          <w:b w:val="false"/>
          <w:i w:val="false"/>
          <w:color w:val="000000"/>
          <w:sz w:val="28"/>
        </w:rPr>
        <w:t>
      2)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22"/>
    <w:bookmarkStart w:name="z44" w:id="23"/>
    <w:p>
      <w:pPr>
        <w:spacing w:after="0"/>
        <w:ind w:left="0"/>
        <w:jc w:val="both"/>
      </w:pPr>
      <w:r>
        <w:rPr>
          <w:rFonts w:ascii="Times New Roman"/>
          <w:b w:val="false"/>
          <w:i w:val="false"/>
          <w:color w:val="000000"/>
          <w:sz w:val="28"/>
        </w:rPr>
        <w:t>
      3) ауыл аумағындағы жер учаскелерін қоспағанда, жер учаскелерін жалға беру құқығын сатқаны үшін төлемақыдан.</w:t>
      </w:r>
    </w:p>
    <w:bookmarkEnd w:id="23"/>
    <w:bookmarkStart w:name="z45" w:id="24"/>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24"/>
    <w:bookmarkStart w:name="z46" w:id="25"/>
    <w:p>
      <w:pPr>
        <w:spacing w:after="0"/>
        <w:ind w:left="0"/>
        <w:jc w:val="both"/>
      </w:pPr>
      <w:r>
        <w:rPr>
          <w:rFonts w:ascii="Times New Roman"/>
          <w:b w:val="false"/>
          <w:i w:val="false"/>
          <w:color w:val="000000"/>
          <w:sz w:val="28"/>
        </w:rPr>
        <w:t>
      6. Облыстық бюджеттен аудан бюджетіне берілетін 1 807 976 мың теңге жалпы сомадағы субвенциялар көлемі 2025 жылға ескерілсін.</w:t>
      </w:r>
    </w:p>
    <w:bookmarkEnd w:id="25"/>
    <w:bookmarkStart w:name="z47" w:id="26"/>
    <w:p>
      <w:pPr>
        <w:spacing w:after="0"/>
        <w:ind w:left="0"/>
        <w:jc w:val="both"/>
      </w:pPr>
      <w:r>
        <w:rPr>
          <w:rFonts w:ascii="Times New Roman"/>
          <w:b w:val="false"/>
          <w:i w:val="false"/>
          <w:color w:val="000000"/>
          <w:sz w:val="28"/>
        </w:rPr>
        <w:t xml:space="preserve">
      7. 2025 жылы 666 985 мың теңге сомада ауылдық округ бюджеттеріне аудандық бюджеттен берілетін бюджеттік субвенциялар белгіленсін, оның ішінде Архангельск – 32 269 мың теңге; Асаново – 22 445 мың теңге; Березов – 47 003 мың теңге; Бугровое – 32 680 мың теңге; Вагулино – 45 321 мың теңге; Виноградов – 21 967 мың теңге; Куйбышев – 59 599 мың теңге; Қызылжар – 39 085 мың теңге; Лесной – 35 463 мың теңге; Налобино – 34 494 мың теңге; Новоникольск – 38 047 мың теңге; Петерфельд – 33 243 мың теңге; Прибрежный – 21 580 мың теңге; Рассвет – 40 659 мың теңге; Рощин – 50 861 мың теңге; Светлопольск – 26 961 мың теңге; Соколов – 42 590 мың теңге; Якорь – 42 718 мың теңге. </w:t>
      </w:r>
    </w:p>
    <w:bookmarkEnd w:id="26"/>
    <w:bookmarkStart w:name="z48" w:id="27"/>
    <w:p>
      <w:pPr>
        <w:spacing w:after="0"/>
        <w:ind w:left="0"/>
        <w:jc w:val="both"/>
      </w:pPr>
      <w:r>
        <w:rPr>
          <w:rFonts w:ascii="Times New Roman"/>
          <w:b w:val="false"/>
          <w:i w:val="false"/>
          <w:color w:val="000000"/>
          <w:sz w:val="28"/>
        </w:rPr>
        <w:t>
      8. 2025 жылға арналған Қызылжар аудандық бюджетте республикалық бюджеттен нысаналы трансферттер түсімі ескерілсін.</w:t>
      </w:r>
    </w:p>
    <w:bookmarkEnd w:id="27"/>
    <w:bookmarkStart w:name="z49" w:id="28"/>
    <w:p>
      <w:pPr>
        <w:spacing w:after="0"/>
        <w:ind w:left="0"/>
        <w:jc w:val="both"/>
      </w:pPr>
      <w:r>
        <w:rPr>
          <w:rFonts w:ascii="Times New Roman"/>
          <w:b w:val="false"/>
          <w:i w:val="false"/>
          <w:color w:val="000000"/>
          <w:sz w:val="28"/>
        </w:rPr>
        <w:t>
      Аталған нысаналы трансферттерді республикалық бюджеттен бөлу 2025-2027 жылдарға арналған Қызылжар ауданының бюджетін бекіту туралы Солтүстік Қазақстан облысы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28"/>
    <w:bookmarkStart w:name="z50" w:id="29"/>
    <w:p>
      <w:pPr>
        <w:spacing w:after="0"/>
        <w:ind w:left="0"/>
        <w:jc w:val="both"/>
      </w:pPr>
      <w:r>
        <w:rPr>
          <w:rFonts w:ascii="Times New Roman"/>
          <w:b w:val="false"/>
          <w:i w:val="false"/>
          <w:color w:val="000000"/>
          <w:sz w:val="28"/>
        </w:rPr>
        <w:t>
      9. 2025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29"/>
    <w:bookmarkStart w:name="z51" w:id="30"/>
    <w:p>
      <w:pPr>
        <w:spacing w:after="0"/>
        <w:ind w:left="0"/>
        <w:jc w:val="both"/>
      </w:pPr>
      <w:r>
        <w:rPr>
          <w:rFonts w:ascii="Times New Roman"/>
          <w:b w:val="false"/>
          <w:i w:val="false"/>
          <w:color w:val="000000"/>
          <w:sz w:val="28"/>
        </w:rPr>
        <w:t>
      Аталған бюджеттік кредиттерді республикалық бюджеттен бөлу 2025-2027 жылдарға арналған Қызылжар ауданының бюджетін бекіту туралы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30"/>
    <w:bookmarkStart w:name="z52" w:id="31"/>
    <w:p>
      <w:pPr>
        <w:spacing w:after="0"/>
        <w:ind w:left="0"/>
        <w:jc w:val="both"/>
      </w:pPr>
      <w:r>
        <w:rPr>
          <w:rFonts w:ascii="Times New Roman"/>
          <w:b w:val="false"/>
          <w:i w:val="false"/>
          <w:color w:val="000000"/>
          <w:sz w:val="28"/>
        </w:rPr>
        <w:t>
      10. 2025 жылға арналған Қызылжар аудандық бюджетте облыстық бюджеттен нысаналы трансферттер түсімі ескерілсін.</w:t>
      </w:r>
    </w:p>
    <w:bookmarkEnd w:id="31"/>
    <w:bookmarkStart w:name="z53" w:id="32"/>
    <w:p>
      <w:pPr>
        <w:spacing w:after="0"/>
        <w:ind w:left="0"/>
        <w:jc w:val="both"/>
      </w:pPr>
      <w:r>
        <w:rPr>
          <w:rFonts w:ascii="Times New Roman"/>
          <w:b w:val="false"/>
          <w:i w:val="false"/>
          <w:color w:val="000000"/>
          <w:sz w:val="28"/>
        </w:rPr>
        <w:t>
      Аталған нысаналы трансферттерді облыстық бюджеттен бөлу 2025-2027 жылдарға арналған Қызылжар ауданының бюджетін бекіту туралы Солтүстік Қазақстан облысы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32"/>
    <w:bookmarkStart w:name="z54" w:id="33"/>
    <w:p>
      <w:pPr>
        <w:spacing w:after="0"/>
        <w:ind w:left="0"/>
        <w:jc w:val="both"/>
      </w:pPr>
      <w:r>
        <w:rPr>
          <w:rFonts w:ascii="Times New Roman"/>
          <w:b w:val="false"/>
          <w:i w:val="false"/>
          <w:color w:val="000000"/>
          <w:sz w:val="28"/>
        </w:rPr>
        <w:t>
      11. 2025 жылға ауданның жергілікті атқарушы органның резерві 544 249,7 мың теңге сомасында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11-тармақ жаңа редакцияда - Солтүстік Қазақстан облысы Қызылжар ауданы мәслихатының 25.06.2025 № 24/1 (01.01.2025 бастап қолданысқа енгізіледі); 25.09.2025 № 25/4 (01.01.2025 бастап қолданысқа енгізіледі) шешімдерімен.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12. Солтүстік Қазақстан облысы Қызылжар аудандық мәслихатының мынадай шешімдерінің күші жойылды деп танылсын:</w:t>
      </w:r>
    </w:p>
    <w:bookmarkEnd w:id="34"/>
    <w:bookmarkStart w:name="z56" w:id="35"/>
    <w:p>
      <w:pPr>
        <w:spacing w:after="0"/>
        <w:ind w:left="0"/>
        <w:jc w:val="both"/>
      </w:pPr>
      <w:r>
        <w:rPr>
          <w:rFonts w:ascii="Times New Roman"/>
          <w:b w:val="false"/>
          <w:i w:val="false"/>
          <w:color w:val="000000"/>
          <w:sz w:val="28"/>
        </w:rPr>
        <w:t xml:space="preserve">
      1) "2025-2027 жылдарға арналған Қызылжар аудандық бюджетін бекіту туралы" Солтүстік Қазақстан облысы Қызылжар аудандық мәслихатының 2024 жылғы 25 желтоқсандағы № 19/1 </w:t>
      </w:r>
      <w:r>
        <w:rPr>
          <w:rFonts w:ascii="Times New Roman"/>
          <w:b w:val="false"/>
          <w:i w:val="false"/>
          <w:color w:val="000000"/>
          <w:sz w:val="28"/>
        </w:rPr>
        <w:t>шешімі</w:t>
      </w:r>
      <w:r>
        <w:rPr>
          <w:rFonts w:ascii="Times New Roman"/>
          <w:b w:val="false"/>
          <w:i w:val="false"/>
          <w:color w:val="000000"/>
          <w:sz w:val="28"/>
        </w:rPr>
        <w:t>;</w:t>
      </w:r>
    </w:p>
    <w:bookmarkEnd w:id="35"/>
    <w:bookmarkStart w:name="z57" w:id="36"/>
    <w:p>
      <w:pPr>
        <w:spacing w:after="0"/>
        <w:ind w:left="0"/>
        <w:jc w:val="both"/>
      </w:pPr>
      <w:r>
        <w:rPr>
          <w:rFonts w:ascii="Times New Roman"/>
          <w:b w:val="false"/>
          <w:i w:val="false"/>
          <w:color w:val="000000"/>
          <w:sz w:val="28"/>
        </w:rPr>
        <w:t xml:space="preserve">
      2) "Солтүстік Қазақстан облысы Қызылжар аудандық мәслихатының 2024 жылғы 25 желтоқсандағы № 19/1 "2025-2027 жылдарға арналған Қызылжар аудандық бюджетін бекіту туралы" шешіміне өзгерістер енгізу туралы" Солтүстік Қазақстан облысы Қызылжар аудандық мәслихатының 2025 жылғы 28 қаңтардағы № 20/1 </w:t>
      </w:r>
      <w:r>
        <w:rPr>
          <w:rFonts w:ascii="Times New Roman"/>
          <w:b w:val="false"/>
          <w:i w:val="false"/>
          <w:color w:val="000000"/>
          <w:sz w:val="28"/>
        </w:rPr>
        <w:t>шешімі</w:t>
      </w:r>
      <w:r>
        <w:rPr>
          <w:rFonts w:ascii="Times New Roman"/>
          <w:b w:val="false"/>
          <w:i w:val="false"/>
          <w:color w:val="000000"/>
          <w:sz w:val="28"/>
        </w:rPr>
        <w:t>.</w:t>
      </w:r>
    </w:p>
    <w:bookmarkEnd w:id="36"/>
    <w:bookmarkStart w:name="z58" w:id="37"/>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 № 23/22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64" w:id="38"/>
    <w:p>
      <w:pPr>
        <w:spacing w:after="0"/>
        <w:ind w:left="0"/>
        <w:jc w:val="left"/>
      </w:pPr>
      <w:r>
        <w:rPr>
          <w:rFonts w:ascii="Times New Roman"/>
          <w:b/>
          <w:i w:val="false"/>
          <w:color w:val="000000"/>
        </w:rPr>
        <w:t xml:space="preserve"> 2025 жылға арналған Қызылжар ауданының бюджетi</w:t>
      </w:r>
    </w:p>
    <w:bookmarkEnd w:id="38"/>
    <w:p>
      <w:pPr>
        <w:spacing w:after="0"/>
        <w:ind w:left="0"/>
        <w:jc w:val="both"/>
      </w:pPr>
      <w:r>
        <w:rPr>
          <w:rFonts w:ascii="Times New Roman"/>
          <w:b w:val="false"/>
          <w:i w:val="false"/>
          <w:color w:val="ff0000"/>
          <w:sz w:val="28"/>
        </w:rPr>
        <w:t>
      Ескерту. 1-қосымша жаңа редакцияда - Солтүстік Қазақстан облысы Қызылжар ауданы мәслихатының 25.06.2025 № 24/1 (01.01.2025 бастап қолданысқа енгізіледі); 25.09.2025 № 25/4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7 628 167,8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3 206 259,3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701 779,7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1 669 718,7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1 669 718,7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8 474 754,9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 № 23/22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9" w:id="39"/>
    <w:p>
      <w:pPr>
        <w:spacing w:after="0"/>
        <w:ind w:left="0"/>
        <w:jc w:val="left"/>
      </w:pPr>
      <w:r>
        <w:rPr>
          <w:rFonts w:ascii="Times New Roman"/>
          <w:b/>
          <w:i w:val="false"/>
          <w:color w:val="000000"/>
        </w:rPr>
        <w:t xml:space="preserve"> 2026 жылға арналған Қызылжар ауданының бюджетi</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5 275 733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 № 23/22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74" w:id="40"/>
    <w:p>
      <w:pPr>
        <w:spacing w:after="0"/>
        <w:ind w:left="0"/>
        <w:jc w:val="left"/>
      </w:pPr>
      <w:r>
        <w:rPr>
          <w:rFonts w:ascii="Times New Roman"/>
          <w:b/>
          <w:i w:val="false"/>
          <w:color w:val="000000"/>
        </w:rPr>
        <w:t xml:space="preserve"> 2027 жылға арналған Қызылжар ауданының бюджетi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5 629 306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