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26f3" w14:textId="d972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15 мамырдағы № 23/22 "2025-2027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қарашадағы № 27/4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аудандық бюджетін бекіту туралы" 2025 жылғы 15 мамырдағы № 23/22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аудандық бюджет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7 128 665,5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3 151 659,1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44 830,6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129 213,9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3 802 961,9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7 975 252,6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-379 147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165 144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544 291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-467 440,1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-467 440,1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467 440,1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620 963,5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544 291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390 767,6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жылға ауданның жергілікті атқарушы органның резерві 494 103,3 мың теңге сомасында бекітілсін.";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баяндалсын.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Қызылжар ауданының бюджетi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7 128 665,5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3 151 659,1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881 685,4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674 760,5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206 924,9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1 669 718,7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1 669 718,7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44 830,6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26 334,6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26 334,6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129 213,9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3 802 961,9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3 802 961,9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3 802 961,9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7 975 252,6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1 312 823,1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1 179 916,1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1 404 789,5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1 404 789,5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358 311,5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427 092,3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941 979,5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2 180 660,1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2 180 660,1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