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c4e" w14:textId="13e0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15 мамырдағы № 23/22 "2025-2027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25 маусымдағы № 24/1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аудандық бюджетін бекіту туралы" 2025 жылғы 15 мамырдағы № 23/22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аудандық бюджет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7 511 912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3 015 771,4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101 553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215 568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4 179 019,6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8 358 499,1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-379 147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165 144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544 291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-467 440,1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-467 440,1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467 440,1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620 963,5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544 291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390 767,6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ауданның жергілікті атқарушы органның резерві 522 249,7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маусымдағы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 шешіміне 1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Қызылжар ауданының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7 511 912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3 015 771,4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8 358 499,1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1 761 060,9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