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194" w14:textId="db6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2025 жылғы 12 мамырдағы № 30/8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Солтүстік Қазақстан облысы Жамбыл ауданы Майбалық ауылдық округінің бюджетін бекіту туралы" Солтүстік Қазақстан облысы Жамбыл ауданы мәслихатының 2025 жылғы 12 мамырдағы № 30/8 шешіміне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Майбалық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3), 4)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Жергілікті бюджеттен қаржыландырылатын "Солтүстік Қазақстан облысы Жамбыл ауданы Майбалық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Жамбыл ауданы Майбалық ауылдық округі әкімінің аппараты" коммуналдық мемлекеттік мекемесінің қызметтік автокөлігін ағымдағы жөндеуге.";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шешім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төрайымы 	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