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961" w14:textId="ad3f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маусымдағы № 31/18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22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