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feee" w14:textId="686f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Қайранкөл ауылдық округінің бюджетін бекіту туралы" Солтүстік Қазақстан облысы Жамбыл ауданы мәслихатының 2025 жылғы 12 мамырдағы № 30/6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Қайранкөл ауылдық округінің бюджетін бекіту туралы" Солтүстік Қазақстан облысы Жамбыл ауданы мәслихатының 2025 жылғы 12 мамырдағы № 30/6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 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Қайранкөл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100 854,2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86 639,2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103 624,8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-2 770,6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2 770,6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2 770,6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Қайранкөл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100 854,2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