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47b54" w14:textId="0747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ауданында 2026 жылға арналған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2025 жылғы 1 желтоқсандағы № 34/2 шешімі</w:t>
      </w:r>
    </w:p>
    <w:p>
      <w:pPr>
        <w:spacing w:after="0"/>
        <w:ind w:left="0"/>
        <w:jc w:val="both"/>
      </w:pPr>
      <w:bookmarkStart w:name="z4" w:id="0"/>
      <w:r>
        <w:rPr>
          <w:rFonts w:ascii="Times New Roman"/>
          <w:b w:val="false"/>
          <w:i w:val="false"/>
          <w:color w:val="ff0000"/>
          <w:sz w:val="28"/>
        </w:rPr>
        <w:t>
      Ескерту. 01.01.2026 бастап қолданысқа енгізіледі – осы шешімнің 2-тармағымен.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салық кодексінің </w:t>
      </w:r>
      <w:r>
        <w:rPr>
          <w:rFonts w:ascii="Times New Roman"/>
          <w:b w:val="false"/>
          <w:i w:val="false"/>
          <w:color w:val="000000"/>
          <w:sz w:val="28"/>
        </w:rPr>
        <w:t>726-бабына</w:t>
      </w:r>
      <w:r>
        <w:rPr>
          <w:rFonts w:ascii="Times New Roman"/>
          <w:b w:val="false"/>
          <w:i w:val="false"/>
          <w:color w:val="000000"/>
          <w:sz w:val="28"/>
        </w:rPr>
        <w:t xml:space="preserve"> сәйкес Солтүстік Қазақстан облысы Жамбыл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Солтүстік Қазақстан облысы Жамбыл ауданында оңайлатылған декларация негізінде арнаулы салық режимін қолдану кезінде төлем көзінен ұсталатын салықтарды қоспағанда, корпоративтік немесе жеке табыс салығы мөлшерлемесінің мөлшері 2026 жылға алынған (алынуға жататын) кірістер бойынша 4 (төрт) пайыздан 3 (үш) пайызға (шығыстарды есепке алмағанда) дейін төмендетілсін.</w:t>
      </w:r>
    </w:p>
    <w:bookmarkEnd w:id="2"/>
    <w:bookmarkStart w:name="z7" w:id="3"/>
    <w:p>
      <w:pPr>
        <w:spacing w:after="0"/>
        <w:ind w:left="0"/>
        <w:jc w:val="both"/>
      </w:pPr>
      <w:r>
        <w:rPr>
          <w:rFonts w:ascii="Times New Roman"/>
          <w:b w:val="false"/>
          <w:i w:val="false"/>
          <w:color w:val="000000"/>
          <w:sz w:val="28"/>
        </w:rPr>
        <w:t>
      2. Осы шешім 2026 жылғы 1 қаңтардан бастап қолданысқа енгізіледі және ресми жариялануға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