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4d4" w14:textId="f355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2025 жылғы 12 мамырдағы № 30/3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2025 жылғы 12 мамырдағы № 30/3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82 341,9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63 441,9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83 555,8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ауылындағы Юбилейная көшесіндегі сыртқы су құбыры желілерін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Благовещенка ауылдық округінің елді мекендерінен қар шығаруға;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Благовещенка ауылы үшін бейне жабдықтарды сатып алуға және орнатуға.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Благовещенка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6-3-тармақпен толықтырылсын: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Ауылдық округ бюджеттің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трансферттерін қайтару есебінен осы шешімнің 4-қосымшасына сәйкес қарастырылсын.";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және 2024 жылы пайдаланылмаған (толық пайдаланылмаған) аудандық және облыстық бюджеттерден нысаналы трансферттерді қайтару есебінен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