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8c13" w14:textId="ef28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Архангелка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Архангелка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71 102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63 737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71 438,1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336,1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түсімдерден.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 бюджетіне негізгі капиталды сатудан түсетін түсімдер болып белгіленсін: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47 379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Архангелка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автокөлік сатып алуға;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Баян ауылындағы клуб ғимаратын күрделі жөндеуге жобалау-сметалық құжаттаманы әзірлеуге.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бюджеттен қаржыландырылатын "Солтүстік Қазақстан облысы Жамбыл ауданы Архангелка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трансферттерін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"2025-2027 жылдарға арналған Солтүстік Қазақстан облысы Жамбыл ауданы Архангелка ауылдық округінің бюджетін бекіту туралы" Солтүстік Қазақстан облысы Жамбыл ауданы мәслихатының 2024 жылғы 27 желтоқсандағы № 25/1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 1-қосымша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Архангелка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 2-қосымша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Архангелка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 3-қосымша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Архангелка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трансферттерін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