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0b13" w14:textId="6440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Бесқұдық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24 желтоқсандағы № 37/543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ЗҚАИ-ның ескертпесі!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сәйкес, Солтүстік Қазақстан облысы Есіл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Бесқұдық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- 40 721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- 9 156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- 30 109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- 42 197,9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- 1 476,9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- - 1 476,9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- 1 476,9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- 1 476,9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39/571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Бесқұдық ауылдық округінің 2026 жылға арналған бюджетінде 2025 жылы аудандық бюджеттен 0,1 мың теңге сомасында бөлінген пайдаланылмаған ағымдағы нысаналы трансферттерді қайтару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39/571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Бесқұдық ауылдық округінің 2026 жылға арналған бюджетінде қаржы жылының басында қалыптасқан бюджет қаражатының бос қалдықтары есебінен шығыстар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1-2-тармақпен толықтырылды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39/571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Бесқұдық ауылдық округі 2026 жылға арналған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қалыптастырылатыны белгіленсін.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аудандық бюджеттен Бесқұдық ауылдық округінің бюджетіне 18 788 мың теңге сомада бюджеттік субвенциялар көлемдері қарастырылсын.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 Бесқұдық ауылдық округінің 2026 жылға арналған бюджетінде облыстық бюджеттен берілетін нысаналы ағымдағы трансферттердің көлемдері қарастырылсын, соның ішінде: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 бойынша 2026-2028 жылдары мемлекеттік қызметшілердің төменгі санаттағы лауазымдық жалақыларын арттыруға.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облыстық бюджеттен бөлу "Солтүстік Қазақстан облысы Есіл ауданы Бесқұдық ауылдық округінің 2026-2028 жылдарға арналған бюджетін бекіту туралы" Есіл ауданы мәслихатының шешімін жүзеге асыру туралы" Солтүстік Қазақстан облысы Есіл ауданы Бесқұдық ауылдық округі әкімінің шешімімен анықталады.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Есіл ауданы Бесқұдық ауылдық округінің 2026 жылға арналған бюджетінде аудандық бюджеттен берілетін нысаналы ағымдағы трансферттердің көлемдері қарастырылсын, соның ішінде: еңбекақы қорына және ағымдағы шығындарға;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 үшін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Бесқұдық ауылында балалар ойын алаңын жайластыруға.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аудандық бюджеттен бөлу "Солтүстік Қазақстан облысы Есіл ауданы Бесқұдық ауылдық округінің 2026-2028 жылдарға арналған бюджетін бекіту туралы" Есіл ауданы мәслихатының шешімін жүзеге асыру туралы" Солтүстік Қазақстан облысы Есіл ауданы Бесқұдық ауылдық округі әкімінің шешімімен анықталады.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Бесқұдық ауылдық округінің 2026 жылға арналған бюджеті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39/571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бюджеттік трансферттер (облыстық маңызы бар қалалар)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Бесқұдық ауылдық округінің 2027 жылға арналған бюджеті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39/571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бюджеттік трансферттер (облыстық маңызы бар қалалар)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Бесқұдық ауылдық округінің 2028 жылға арналған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39/571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бюджеттік трансферттер (облыстық маңызы бар қалалар)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қаңтардағы қаржы жылының басында қалыптасқан бюджет қаражатының бос қалдықтарын бағыттау, Бесқұдық ауылдық округі бойынша нысаналы трансферттерді қайтару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39/571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