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31cf" w14:textId="3c93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ауданының 2025-2027 жылдарға арналған бюджетін бекіту туралы" Солтүстік Қазақстан облысы Есіл ауданы мәслихатының 2025 жылғы 5 мамырдағы № 27/414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5 желтоқсандағы № 35/532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2025-2027 жылдарға арналған бюджетін бекіту туралы" Солтүстік Қазақстан облысы Есіл ауданы мәслихатының 2025 жылғы 5 мамырдағы № 27/414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ауданының 2025-2027 жылдарға арналған бюджеті сәйкесінше 1, 2, 3 - қосымшаларға сәйкес, соның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- 5 992 827,6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- 1 451 486,5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- 32 541,5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- 7 236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- 4 501 563,6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- 6 006 802,5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- 167 991,5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- 232 714,5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- 64 723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- 181 966,4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- 181 966,4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- 181 966,4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- 232 714,5 мың теңге;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- 60 883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- 10 134,9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9-тармақ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2025 жылға арналған аудан бюджетінде жергілікті атқарушы органдардың борыштарына қызмет көрсетуге және облыстық бюджеттің қарыздары бойынша басқа да төлемдерге 199 мың теңге сомада шығындар қарастырылсын.";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11-тармақтың 26) тармақшасын алып тасталынсын;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11-тармақ келесі мазмұндағы 28), 29), 30) тармақшалармен толықтырылсын: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Явленка ауылындағы Жамбыл көшесіндегі көше жарығын ағымдағы жөндеуге;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Явленка ауылындағы коммуналдық меншіктегі тұрғын үйлерге жүргізілген жылу құбырларын Коваленко көшесі мен Шоқаев көшесі бойында ағымдағы жөндеуге;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Солтүстік Қазақстан облысының ауылдық елді мекендерін дамыту және құрылыс салу схемаларын кезең-кезеңімен әзірлеуге және түзетуге;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35/532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ауданының 2025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5 992 827,6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1 451 486,5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4 501 563,6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6 006 802,5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1 439 836,5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бюджеттің нысаналы ағымдағы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949 954,5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бюджеттің нысаналы ағымдағы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73 316,68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мұқтаж адамдарды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мүгедектігі бар адамды оңалту мен оңалтудың жеке бағдарламасына сәйкес санаторий-курорттық емдеу, жестау тілі маманы, жеке көмекшілер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Зорлық-зомбылық немесе зорлық-зомбылық қаупі салдарынан қиын жағдайға тап болған тәуекел тобындағы адамдарға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салу және құрылыс 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871 687,6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871 687,6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781 038,6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- 181 966,4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- 181 966,4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