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17e" w14:textId="ddd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Покровка ауылдық округінің 2025-2027 жылдарға арналған бюджетін бекіту туралы" Солтүстік Қазақстан облысы Есіл ауданы мәслихатының 2025 жылғы 8 мамырдағы № 27/426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Покровка ауылдық округінің 2025-2027 жылдарға арналған бюджетін бекіту туралы" Солтүстік Қазақстан облысы Есіл ауданы мәслихатының 2025 жылғы 8 мамырдағы № 27/426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Покровка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- 203 317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- 18 012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- 185 305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- 205 747,4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- 2 430,4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- 2 430,4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- 2 430,4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- 2 430,4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Покровка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пайдалануға арналған түбіртектер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 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 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 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 терді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Тапшылықорнынқаржыландыру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