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e0d1" w14:textId="386e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Заградовка ауылдық округінің 2025-2027 жылдарға арналған бюджетін бекіту туралы" Солтүстік Қазақстан облысы Есіл ауданы мәслихатының 2025 жылғы 8 мамырдағы № 27/420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9 шiлдедегi № 31/472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Заградовка ауылдық округінің 2025-2027 жылдарға арналған бюджетін бекіту туралы" Солтүстік Қазақстан облысы Есіл ауданы мәслихатының 2025 жылғы 8 мамырдағы № 27/420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Заградовка ауылдық округінің 2025-2027 жылдарға арналған бюджеті тиісінше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- 35 534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- 9 530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- 0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- 22 804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- 36 058,9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- 524,9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(продифициті) - - 524,9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- 524,9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- 524,9 мың теңге.";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Заградовка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