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1e08" w14:textId="ffd1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Бесқұдық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8 мамырдағы № 27/417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Бесқұдық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- 32 331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- 7 960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- 23 371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- 32 500,1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- 169,1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- 169,1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- 169,1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– Солтүстік Қазақстан облысы Есіл ауданы мәслихатының 23.10.2025 № 34/501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Бесқұдық ауылдық округінің 2025 жылға арналған бюджетінде 2024 жылы аудандық бюджеттен 0,1 мың теңге сомасында бөлінген пайдаланылмаған ағымдағы нысаналы трансферттерді қайтару 4-қосымшаға сәйкес қарастырылсын.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Бесқұдық ауылдық округінің бюджетінде 2025 қаржы жылының басында қалыптасқан бюджет қаражатының бос қалдықтары есебінен 169 мың теңге сомасында шығыстар 4-қосымшаға сәйкес қарастырылсын.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Бесқұдық ауылдық округі бюджетінің 2025 жылға арналған кірістері Қазақстан Республикасы Бюджет кодексінің 27-бабына сәйкес құрылатындығы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аудандық бюджеттен Бесқұдық ауылдық округінің бюджетіне бюджеттік субвенциялар көлемі 21 631 мың теңге сомасында қарастырылсын.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ауданының Бесқұдық ауылдық округінің 2025 жылға арналған бюджетінде республикалық бюджеттен нысаналы трансферттер түсімі көзделсін,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нысаналы трансферттерді бөлу "Солтүстік Қазақстан облысы Есіл ауданы Бесқұдық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Бесқұдық ауылдық округі әкімінің шешімімен айқындалады.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Бесқұдық ауылдық округінің 2025 жылға арналған бюджетінде аудандық бюджеттен нысаналы трансферттер түсімі көзделсін, соның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Бесқұдық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Бесқұдық ауылдық округі әкімінің шешімімен айқындалады.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Есіл ауданы мәслихатының келесі шешімдерінің: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Есіл ауданы Бесқұдық ауылдық округінің 2025-2027 жылдарға арналған бюджетін бекіту туралы" Солтүстік Қазақстан облысы Есіл ауданы мәслихатының 2024 жылғы 27 желтоқсандағы № 23/363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Есіл ауданы Бесқұдық ауылдық округінің 2025-2027 жылдарға арналған бюджетін бекіту туралы" Есіл ауданы мәслихатының 2024 жылғы 27 желтоқсандағы № 23/364 шешіміне өзгерістер мен толықтырулар енгізу туралы" Солтүстік Қазақстан облысы Есіл ауданы мәслихатының 2025 жылғы 4 наурыздағы № 24/381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2025 жылғы 1 қаңтардан бастап қолданысқа енгізіледі.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Бесқұдық ауылдық округінің 2025 жылға арналған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– Солтүстік Қазақстан облысы Есіл ауданы мәслихатының 23.10.2025 № 34/501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Бесқұдық ауылдық округінің 2026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әкімінің аппараты, ауыл, кент, ауылдық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(Профицитті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Бесқұдық ауылдық округінің 2027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әкімінің аппараты, ауыл, кент, ауылдық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(профицитті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қаражатының бос қалдықтарын жіберу қаржы жылының басында қалыптасқан және пайдаланылмаған (толық пайдаланылмаған) нысаналы трансферттерді қайтару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