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afeb" w14:textId="aa1a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Ясновка ауылдық округінің 2025-2027 жылдарға арналған бюджетін бекіту туралы" Солтүстік Қазақстан облысы Есіл ауданы мәслихатының 2024 жылғы 27 желтоқсандағы № 23/276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наурыздағы № 24/394 шешімі. Күші жойылды – Солтүстік Қазақстан облысы Есіл ауданы мәслихатының 2025 жылғы 8 мамырдағы № 27/430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Ясновка ауылдық округінің 2025-2027 жылдарға арналған бюджетін бекіту туралы" Солтүстік Қазақстан облысы Есіл ауданы мәслихатының 2024 жылғы 27 желтоқсандағы № 23/276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Ясновка ауылдық округінің 2025-2027 жылдарға арналған бюджеті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- 108 241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- 7 521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- 240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- 99 685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- 108 537,2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- 296,2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- 296,2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- 296,2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"1.1. Ясновка ауылдық округінің 2025 жылға арналған бюджетінде шығындар 2025 жылдың 1 қаңтарына пайдаланылмаған (толығымен пайдаланылмаған) нысаналы трансферттерді 0,4 мың теңге сомасында қайтару 4-қосымшаға сәйкес қарастырылсын.";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 Ясновка ауылдық округінің 2025 жылға арналған бюджетінде шығындар 2025 жылдың 1 қаңтарына қалыптасқан қаражаттың бос қалдықтары есебінен 295,8 мың теңге сомасында қайтару 4-қосымшаға сәйкес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1-қосымшасына сәйкес жаңа редакцияда жазылсын;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2-қосымшасына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24/394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23/376 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Ясновка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 салынбайтын кірістерден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мен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жәнкөгалдандыру үшін;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(толығымен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24/394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23/376 4-қосымша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болған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