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3554" w14:textId="8a43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Амангелді ауылдық округінің 2025-2027 жылдарға арналған бюджетін бекіту туралы" Солтүстік Қазақстан облысы Есіл ауданы мәслихатының 2024 жылғы 27 желтоқсандағы № 23/362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наурыздағы № 24/380 шешімі. Күші жойылды – Солтүстік Қазақстан облысы Есіл ауданы мәслихатының 2025 жылғы 8 мамырдағы № 27/416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Амангелді ауылдық округінің 2025-2027 жылдарға арналған бюджетін бекіту туралы" Солтүстік Қазақстан облысы Есіл ауданы мәслихатының 2024 жылғы 27 желтоқсандағы № 23/362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Амангелді ауылдық округінің 2025-2027 жылдарға арналған бюджеті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- 51 484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- 3 684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сатудан түсетін түсімдер - 1 554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- 46 246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- 53 054,7мың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- 1 570,7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- 1 570,7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түсуі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- 1 570,7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Амангелді ауылдық округінің бюджетінде 2025 жылдың 1 қаңтарына қалыптасқан бюджет қаражатының бос қалдықтары есебінен 2024 қаржы жылында аудандық бюджеттен 0,8 мың теңге сомасында бөлінген нысаналы трансферттерді қайтару 4-қосымшасына сәйкес көзделсін.";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Амангелді ауылдық округінің бюджетінде қаржы жылының басындағы жағдай бойынша қалыптасқан бос қалдықтар есебінен шығыстар 4-қосымшаға сәйкес көзделсін.";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Еcіл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Амангелді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болған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округі әкімінің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