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c47f" w14:textId="8c1c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учаскесіне жария сервитут белгілеу туралы" Ғабит Мүсірепов атындағы ауданның Новоишим ауылдық округі әкімінің 2025 жылғы 21 мамырдағы № 75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Новоишим ауылдық округі әкімінің 2025 жылғы 9 маусымдағы № 83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Заңының 35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Новоишим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учаскесіне жария сервитут белгілеу туралы" Ғабит Мүсірепов атындағы ауданның Новоишим ауылдық округі әкімінің 2025 жылғы 21 мамырдағы № 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өзгерістер: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Көрсетілген шешімнің 1-тармағында мыналар толықтырылсын: "КТП 10/0,4 кВ № 5-4, фидерларден ӘЖ-0,4 кВ қайта жаңарту және қызмет көрсету үшін 1,2,3,4"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күшіне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