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38e0" w14:textId="7393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29-13 "2025-2027 жылдарға арналған Ғабит Мүсірепов атындағы ауданы Тахтаброд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25 қарашадағы № 33-17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"2025-2027 жылдарға арналған Ғабит Мүсірепов атындағы ауданы Тахтаброд ауылдық округінің бюджетін бекіту туралы" 2025 жылғы 8 мамырдағы № 29-13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Тахтаброд ауылдық округінің бюджеті осы шешімге тиісінше 1, 2 және 3-қосымшаларға сәйкес, cоның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65 298,3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13 100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51 638,3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66 888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-1 589,7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1 589,7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1 589,7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Тахтаброд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