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50b3" w14:textId="af05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2024 жылғы 27 желтоқсандағы № 25-8 "2025-2027 жылдарға арналған Ғабит Мүсірепов атындағы ауданы Нежинка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28 наурыздағы № 27-14 шешімі. Күші жойылды - Солтүстік Қазақстан облысы Ғабит Мүсірепов атындағы ауданы мәслихатының 2025 жылғы 8 мамырдағы № 29-8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2023 жылғы 27 желтоқсандағы № 25-8 "2025-2027 жылдарға арналған Ғабит Мүсірепов атындағы ауданы Нежинка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Нежинка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59 998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21 650 мың теңге;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3 629 мың теңге; трансферттер түсімі – 34 719 мың теңге; 2) шығындар – 65 328,6 мың теңге; 3) таза бюджеттік кредиттеу – 0: бюджеттік кредиттер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операциялар бойынша сальдо – 0: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-5 330,6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5 330,6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5 330,6 мың теңге.";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25-8 шешіміне 1-қосымша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Нежинка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5 330,6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