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dc29" w14:textId="3fad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29-9 "2025-2027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 шiлдедегi № 31-6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29-9 "2025-2027 жылдарға арналған Ғабит Мүсірепов атындағы ауданы Новоишим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Новоишим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696 719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344 678 мың теңге;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31 858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320 183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788 716,1 мың теңге;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-91 997,1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91 997,1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91 997,1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Новоишим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