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fc1d" w14:textId="6bdf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Нежинка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Нежинка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73 230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2 629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78 560,6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-5 330,6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5 330,6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5 330,6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Ғабит Мүсірепов атындағы ауданы мәслихатының 30.09.2025 № 32-12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Нежинка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ауылдық округ бюджетіне түсетін өзге де салықтық емес түсімдер табылады.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Нежинка ауылдық округінің бюджетіне берілетін субвенциялар көлемі 15 355 мың теңгені құрайды.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25-8 "Ғабит Мүсірепов атындағы ауданы Нежинка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27-14 "Ғабит Мүсірепов атындағы ауданы мәслихатының 2024 жылғы 27 желтоқсандағы № 25-8 "Ғабит Мүсірепов атындағы ауданы Нежинка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1-қосымша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Нежинка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Ғабит Мүсірепов атындағы ауданы мәслихатының 30.09.2025 № 32-12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5 330,6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2-қосымша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Нежинка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3-қосымша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Нежинка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