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0403" w14:textId="a510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аумағында барлық кандидаттарға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12 қарашадағы № 234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аумағында барлық кандидаттарға үгіттік баспа материалдарын орналастыру үшін орындар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3.Осы қаулының орындалуын бақылау Солтүстік Қазақстан облысы Ғабит Мүсірепов атындағы аудан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Солтүстік Қазақстан облысы</w:t>
      </w:r>
    </w:p>
    <w:bookmarkEnd w:id="8"/>
    <w:bookmarkStart w:name="z14" w:id="9"/>
    <w:p>
      <w:pPr>
        <w:spacing w:after="0"/>
        <w:ind w:left="0"/>
        <w:jc w:val="both"/>
      </w:pPr>
      <w:r>
        <w:rPr>
          <w:rFonts w:ascii="Times New Roman"/>
          <w:b w:val="false"/>
          <w:i w:val="false"/>
          <w:color w:val="000000"/>
          <w:sz w:val="28"/>
        </w:rPr>
        <w:t>
      Ғабит Мүсірепов атындағы ауданның</w:t>
      </w:r>
    </w:p>
    <w:bookmarkEnd w:id="9"/>
    <w:bookmarkStart w:name="z15" w:id="10"/>
    <w:p>
      <w:pPr>
        <w:spacing w:after="0"/>
        <w:ind w:left="0"/>
        <w:jc w:val="both"/>
      </w:pPr>
      <w:r>
        <w:rPr>
          <w:rFonts w:ascii="Times New Roman"/>
          <w:b w:val="false"/>
          <w:i w:val="false"/>
          <w:color w:val="000000"/>
          <w:sz w:val="28"/>
        </w:rPr>
        <w:t>
      сайлау комиссиясымен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1"/>
    <w:p>
      <w:pPr>
        <w:spacing w:after="0"/>
        <w:ind w:left="0"/>
        <w:jc w:val="left"/>
      </w:pPr>
      <w:r>
        <w:rPr>
          <w:rFonts w:ascii="Times New Roman"/>
          <w:b/>
          <w:i w:val="false"/>
          <w:color w:val="000000"/>
        </w:rPr>
        <w:t xml:space="preserve"> Солтүстік Қазақстан облысы Ғабит Мүсірепов атындағы ауданның аумағында барлық кандидаттарға үгіттік баспа материалдарын орналастыру үшін орындар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571"/>
        <w:gridCol w:w="9707"/>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51А, "Жарық-2005" жауапкершілігі шектеулі серіктестігінің Жастардың демалыс орталығы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Голопятов көшесі, №2А, "Раисовское" жауапкершілігі шектеулі серіктестігінің асхана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№7А, бұрынғы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"Жаңасу бастауыш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5, "Солтүстік Қазақстан облысы Ғабит Мүсірепов атындағы ауданның Бірлік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№19, "ES Global Agro" жауапкершілігі шектеулі серіктестігінің кеңсесі ғимараты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 6, "Возвышенка СК" жауапкершілігі шектеулі серіктестігінің асханасы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 5, "Содружество -2" жауапкершілігі шектеулі серіктестігінің наубайхана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46, "Солтүстік Қазақстан облысы Ғабит Мүсірепов атындағы ауданның Дружба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 19А, "Целинное-2004"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№33, "Береке-Агро" жауапкершілігі шектеулі серіктестігінің Мәдениет үйі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Қабдолла Нұғыманов көшесі, № 23, "Тұқым"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НовосҰлов көшесі, №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"Сокологоровка негізгі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 № 7А, бұрынғы "Солтүстік Қазақстан облысы Ғабит Мүсірепов атындағы ауданның Қырымбет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"Ломоносов орта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 277А, "Намыс" жауапкершілігі шектеулі серіктестігінің Мәдениет үйі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5, "Янтарь-98" жауапкершілігі шектеулі серіктестігінің Мәдениет үйі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 12, "Солтүстік Қазақстан облысы Ғабит Мүсірепов атындағы ауданның Нежинка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 №3Б, "Западное СК" жауапкершілігі шектеулі серіктестігінің Мәдениет үйі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№10А, "Буденное СК" жауапкершілігі шектеулі серіктестігінің асхана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 № 3, "Буденное СК"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Абылай хан көшесі, № 19,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 ғимаратының жанындағы стенд;</w:t>
            </w:r>
            <w:r>
              <w:br/>
            </w:r>
            <w:r>
              <w:rPr>
                <w:rFonts w:ascii="Times New Roman"/>
                <w:b w:val="false"/>
                <w:i w:val="false"/>
                <w:color w:val="000000"/>
                <w:sz w:val="20"/>
              </w:rPr>
              <w:t>
К.Заслонов көшесі, 10Б, "Солтүстік Қазақстан облысы әкімдігінің дене шынықтыру және спорт басқармасы" коммуналдық мемлекеттік мекемесінің "Ғабит Мүсірепов атындағы ауданның балалар мен жасөспірімдер спорт мектебі" коммуналдық мемлекеттік мекемесінің денешынықтыру-сауықтыру кешен ғимаратының жанындағы стенд (келісім бойынша)</w:t>
            </w:r>
          </w:p>
          <w:bookmarkEnd w:id="12"/>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 24, "Солтүстік Қазақстан облысы Ғабит Мүсірепов атындағы ауданның Новоселов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Коваль атындағы көшесі, № 32, "Астық-Привольный"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№14 үй, тұрғын үйге қарама қарсы тақта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көшесі, № 123, "Солтүстік Қазақстан облысы Ғабит Мүсірепов атындағы ауданның Рузаев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№35/2, "Солтүстік Қазақстан облысы әкімдігінің денсаулық сақтау басқармасы" коммуналдық мемлекеттік мекемесінің "Ғабит Мүсірепов атындағы ауданның аудандық ауруханасы" шаруашылық жүргізу құқығындағы коммуналдық мемлекеттік кәсіпорны медициналық орталық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көшесі, № 6 үй, 2 пәтер, тұрғын үйге қарама қарсы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 9, "Тұқым" жауапкершілігі шектеулі серіктестігінің демалыс орталығы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№44, жеке кәсіпкер "Е.В. Евич" "Для вас" дүкені ғимаратының жанындағы тақта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9,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"Салқынкөл негізгі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№22, бұрынғы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"Тоқты бастауыш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 42,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"Тахтаброд орта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30, "Ақселеу"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31А, бұрынғы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"Литвиновка бастауыш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 № 39, "Солтүстік Қазақстан облысы Ғабит Мүсірепов атындағы ауданның Червонный ауылдық округі әкімінің аппараты" коммуналдық мемлекеттік мекемесі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8, "АЗКО" жауапкершілігі шектеулі серіктестігінің кеңсесі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 ғимаратының жанындағы стенд</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 6, "СП Гаршино" жауапкершілігі шектеулі серіктестігінің кеңсесі ғимаратының жанындағы тақта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4, "Солтүстік Қазақстан облысы әкімдігінің білім басқармасы" коммуналдық мемлекеттік мекемесінің "Ғабит Мүсірепов атындағы ауданының білім бөлімі" коммуналдық мемлекеттік мекемесінің Мәдениет үйі ғимаратының жанындағы тақта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"Шөптікөл орта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"Приишим орта мектебі"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1Б, "Солтүстік Қазақстан облысы Ғабит Мүсірепов атындағы ауданның Шұқыркөл ауылдық округі әкімінің аппараты" коммуналдық мемлекеттік мекемесі ғимаратының жанындағы стенд (келісім бойынша)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Қазақстан ауылы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1, бұрынғы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"Жаманшұбар бастауыш мектебі" коммуналдық мемлекеттік мекемесі ғимаратының жанындағы стенд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