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76d5" w14:textId="c3f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Солтүстік Қазақстан облысы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Ақжар ауданы Ленинград ауылдық округінің бюджеті тиісінше осы шешімге 1, 2 және 3 -қосымшаларға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93 581 мың теңге, оның ішінде мыналар бойынша: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93 581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теңге, сонымен қатар: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аудандық маңызы бар қала, ауыл, кент, ауылдық округ бюджеттеріне түсетін салықтық түсімдер болып табылады: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бюджетіне түсетін салықтық емес түсімдер болып табылады: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трансферттердің түсімдері болып табылады.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64 086 мың теңге сомасында көзделгендігі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2028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