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7680" w14:textId="b45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29-12 "2025-2027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17 қарашадағы № 32-13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Май ауылдық округінің бюджетін бекіту туралы" 2025 жылғы 12 мамырдағы №29-11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Ақжар ауданының Май ауылдық округінің бюджеті осы шешімге тиісінше 1 қосымшаларға сәйкес,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59584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190,5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56307,6мың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60922,9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-1338,9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1338,9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1338,9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 29-11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Май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Кірәстер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қаржыланатын мемлекеттік мекемелер, сондай-ақ Қазақстан Республикасының Ұлттық Банкінің (шығыс сметасы) бюджеті есебінен қаржыландырылатын мекемелер тарапынан салынатын айыппұлдар, өсімпұлдар, санкциялар, өндіріп алу, мұнай секторындағы ұйымдардан түсімдер мен бюджеттен тыс қорларды қоспағанда.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автомобтль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