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f706" w14:textId="3bd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29-6 "2025-2027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Восход ауылдық округінің бюджетін бекіту туралы" 2025 жылғы 12 мамырдағы №29-6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ауданының Восходауылдық округінің бюджеті осы шешімге тиісінше 1, 2 және 3 қосымшаларға сәйкес,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108 602,8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9 273,1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108 653,4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пайдалану)–50,6мың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карашадағы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№29-6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