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0820" w14:textId="5e60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2026-2028 жылдарға арналған Ақжар аудандық бюджетін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2025 жылғы 22 желтоқсандағы № 35-2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13-тармағымен.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7-бабы 1-тармағының </w:t>
      </w:r>
      <w:r>
        <w:rPr>
          <w:rFonts w:ascii="Times New Roman"/>
          <w:b w:val="false"/>
          <w:i w:val="false"/>
          <w:color w:val="000000"/>
          <w:sz w:val="28"/>
        </w:rPr>
        <w:t>3-тармақшасына</w:t>
      </w:r>
      <w:r>
        <w:rPr>
          <w:rFonts w:ascii="Times New Roman"/>
          <w:b w:val="false"/>
          <w:i w:val="false"/>
          <w:color w:val="000000"/>
          <w:sz w:val="28"/>
        </w:rPr>
        <w:t xml:space="preserve">, 85-бабы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облысының Ақжар аудандық мәслихаты ШЕШТІ:</w:t>
      </w:r>
    </w:p>
    <w:bookmarkEnd w:id="1"/>
    <w:bookmarkStart w:name="z6" w:id="2"/>
    <w:p>
      <w:pPr>
        <w:spacing w:after="0"/>
        <w:ind w:left="0"/>
        <w:jc w:val="both"/>
      </w:pPr>
      <w:r>
        <w:rPr>
          <w:rFonts w:ascii="Times New Roman"/>
          <w:b w:val="false"/>
          <w:i w:val="false"/>
          <w:color w:val="000000"/>
          <w:sz w:val="28"/>
        </w:rPr>
        <w:t xml:space="preserve">
      1. 2026-2028 жылдарға арналған Ақжар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келесі көлемдерде бекітілсін: </w:t>
      </w:r>
    </w:p>
    <w:bookmarkEnd w:id="2"/>
    <w:bookmarkStart w:name="z117" w:id="3"/>
    <w:p>
      <w:pPr>
        <w:spacing w:after="0"/>
        <w:ind w:left="0"/>
        <w:jc w:val="both"/>
      </w:pPr>
      <w:r>
        <w:rPr>
          <w:rFonts w:ascii="Times New Roman"/>
          <w:b w:val="false"/>
          <w:i w:val="false"/>
          <w:color w:val="000000"/>
          <w:sz w:val="28"/>
        </w:rPr>
        <w:t>
      1) кірістер – 3 071 502,7 мың теңге:</w:t>
      </w:r>
    </w:p>
    <w:bookmarkEnd w:id="3"/>
    <w:bookmarkStart w:name="z118" w:id="4"/>
    <w:p>
      <w:pPr>
        <w:spacing w:after="0"/>
        <w:ind w:left="0"/>
        <w:jc w:val="both"/>
      </w:pPr>
      <w:r>
        <w:rPr>
          <w:rFonts w:ascii="Times New Roman"/>
          <w:b w:val="false"/>
          <w:i w:val="false"/>
          <w:color w:val="000000"/>
          <w:sz w:val="28"/>
        </w:rPr>
        <w:t>
      салықтық түсімдер – 901 788 мың теңге;</w:t>
      </w:r>
    </w:p>
    <w:bookmarkEnd w:id="4"/>
    <w:bookmarkStart w:name="z119" w:id="5"/>
    <w:p>
      <w:pPr>
        <w:spacing w:after="0"/>
        <w:ind w:left="0"/>
        <w:jc w:val="both"/>
      </w:pPr>
      <w:r>
        <w:rPr>
          <w:rFonts w:ascii="Times New Roman"/>
          <w:b w:val="false"/>
          <w:i w:val="false"/>
          <w:color w:val="000000"/>
          <w:sz w:val="28"/>
        </w:rPr>
        <w:t>
      салықтық емес түсімдер – 23 973 мың тенге;</w:t>
      </w:r>
    </w:p>
    <w:bookmarkEnd w:id="5"/>
    <w:bookmarkStart w:name="z120" w:id="6"/>
    <w:p>
      <w:pPr>
        <w:spacing w:after="0"/>
        <w:ind w:left="0"/>
        <w:jc w:val="both"/>
      </w:pPr>
      <w:r>
        <w:rPr>
          <w:rFonts w:ascii="Times New Roman"/>
          <w:b w:val="false"/>
          <w:i w:val="false"/>
          <w:color w:val="000000"/>
          <w:sz w:val="28"/>
        </w:rPr>
        <w:t>
      негізгі капиталды сатудан түсетін түсімдер – 3 209 мың теңге;</w:t>
      </w:r>
    </w:p>
    <w:bookmarkEnd w:id="6"/>
    <w:bookmarkStart w:name="z121" w:id="7"/>
    <w:p>
      <w:pPr>
        <w:spacing w:after="0"/>
        <w:ind w:left="0"/>
        <w:jc w:val="both"/>
      </w:pPr>
      <w:r>
        <w:rPr>
          <w:rFonts w:ascii="Times New Roman"/>
          <w:b w:val="false"/>
          <w:i w:val="false"/>
          <w:color w:val="000000"/>
          <w:sz w:val="28"/>
        </w:rPr>
        <w:t>
      трансферттер түсімі – 2 142 532,7 мың теңге;</w:t>
      </w:r>
    </w:p>
    <w:bookmarkEnd w:id="7"/>
    <w:bookmarkStart w:name="z122" w:id="8"/>
    <w:p>
      <w:pPr>
        <w:spacing w:after="0"/>
        <w:ind w:left="0"/>
        <w:jc w:val="both"/>
      </w:pPr>
      <w:r>
        <w:rPr>
          <w:rFonts w:ascii="Times New Roman"/>
          <w:b w:val="false"/>
          <w:i w:val="false"/>
          <w:color w:val="000000"/>
          <w:sz w:val="28"/>
        </w:rPr>
        <w:t xml:space="preserve">
      2) шығындар – 3 130 097,3 мың теңге; </w:t>
      </w:r>
    </w:p>
    <w:bookmarkEnd w:id="8"/>
    <w:bookmarkStart w:name="z123" w:id="9"/>
    <w:p>
      <w:pPr>
        <w:spacing w:after="0"/>
        <w:ind w:left="0"/>
        <w:jc w:val="both"/>
      </w:pPr>
      <w:r>
        <w:rPr>
          <w:rFonts w:ascii="Times New Roman"/>
          <w:b w:val="false"/>
          <w:i w:val="false"/>
          <w:color w:val="000000"/>
          <w:sz w:val="28"/>
        </w:rPr>
        <w:t>
      3) таза бюджеттік кредиттеу – 33 595 мың теңге:</w:t>
      </w:r>
    </w:p>
    <w:bookmarkEnd w:id="9"/>
    <w:bookmarkStart w:name="z124" w:id="10"/>
    <w:p>
      <w:pPr>
        <w:spacing w:after="0"/>
        <w:ind w:left="0"/>
        <w:jc w:val="both"/>
      </w:pPr>
      <w:r>
        <w:rPr>
          <w:rFonts w:ascii="Times New Roman"/>
          <w:b w:val="false"/>
          <w:i w:val="false"/>
          <w:color w:val="000000"/>
          <w:sz w:val="28"/>
        </w:rPr>
        <w:t>
      бюджеттік кредиттер – 51 900 мың теңге;</w:t>
      </w:r>
    </w:p>
    <w:bookmarkEnd w:id="10"/>
    <w:bookmarkStart w:name="z125" w:id="11"/>
    <w:p>
      <w:pPr>
        <w:spacing w:after="0"/>
        <w:ind w:left="0"/>
        <w:jc w:val="both"/>
      </w:pPr>
      <w:r>
        <w:rPr>
          <w:rFonts w:ascii="Times New Roman"/>
          <w:b w:val="false"/>
          <w:i w:val="false"/>
          <w:color w:val="000000"/>
          <w:sz w:val="28"/>
        </w:rPr>
        <w:t>
      бюджеттік кредиттерді өтеу – 18 305 мың теңге;</w:t>
      </w:r>
    </w:p>
    <w:bookmarkEnd w:id="11"/>
    <w:bookmarkStart w:name="z12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27" w:id="13"/>
    <w:p>
      <w:pPr>
        <w:spacing w:after="0"/>
        <w:ind w:left="0"/>
        <w:jc w:val="both"/>
      </w:pPr>
      <w:r>
        <w:rPr>
          <w:rFonts w:ascii="Times New Roman"/>
          <w:b w:val="false"/>
          <w:i w:val="false"/>
          <w:color w:val="000000"/>
          <w:sz w:val="28"/>
        </w:rPr>
        <w:t>
      қаржы активтерін сатып алу – 0 теңге;</w:t>
      </w:r>
    </w:p>
    <w:bookmarkEnd w:id="13"/>
    <w:bookmarkStart w:name="z12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29" w:id="15"/>
    <w:p>
      <w:pPr>
        <w:spacing w:after="0"/>
        <w:ind w:left="0"/>
        <w:jc w:val="both"/>
      </w:pPr>
      <w:r>
        <w:rPr>
          <w:rFonts w:ascii="Times New Roman"/>
          <w:b w:val="false"/>
          <w:i w:val="false"/>
          <w:color w:val="000000"/>
          <w:sz w:val="28"/>
        </w:rPr>
        <w:t>
      5) бюджет тапшылығы (профициті) – -92 189,6 мың теңге;</w:t>
      </w:r>
    </w:p>
    <w:bookmarkEnd w:id="15"/>
    <w:bookmarkStart w:name="z130" w:id="16"/>
    <w:p>
      <w:pPr>
        <w:spacing w:after="0"/>
        <w:ind w:left="0"/>
        <w:jc w:val="both"/>
      </w:pPr>
      <w:r>
        <w:rPr>
          <w:rFonts w:ascii="Times New Roman"/>
          <w:b w:val="false"/>
          <w:i w:val="false"/>
          <w:color w:val="000000"/>
          <w:sz w:val="28"/>
        </w:rPr>
        <w:t>
      6) бюджеттің мұнайға қатысты емес тапшылығы (профициті) – 0 теңге;</w:t>
      </w:r>
    </w:p>
    <w:bookmarkEnd w:id="16"/>
    <w:bookmarkStart w:name="z131" w:id="17"/>
    <w:p>
      <w:pPr>
        <w:spacing w:after="0"/>
        <w:ind w:left="0"/>
        <w:jc w:val="both"/>
      </w:pPr>
      <w:r>
        <w:rPr>
          <w:rFonts w:ascii="Times New Roman"/>
          <w:b w:val="false"/>
          <w:i w:val="false"/>
          <w:color w:val="000000"/>
          <w:sz w:val="28"/>
        </w:rPr>
        <w:t>
      7) бюджет тапшылығын қаржыландыру (профицитін пайдалану) – 92 189,6 мың теңге:</w:t>
      </w:r>
    </w:p>
    <w:bookmarkEnd w:id="17"/>
    <w:bookmarkStart w:name="z132" w:id="18"/>
    <w:p>
      <w:pPr>
        <w:spacing w:after="0"/>
        <w:ind w:left="0"/>
        <w:jc w:val="both"/>
      </w:pPr>
      <w:r>
        <w:rPr>
          <w:rFonts w:ascii="Times New Roman"/>
          <w:b w:val="false"/>
          <w:i w:val="false"/>
          <w:color w:val="000000"/>
          <w:sz w:val="28"/>
        </w:rPr>
        <w:t>
      қарыздар түсімі – 51 900 мың теңге;</w:t>
      </w:r>
    </w:p>
    <w:bookmarkEnd w:id="18"/>
    <w:bookmarkStart w:name="z133" w:id="19"/>
    <w:p>
      <w:pPr>
        <w:spacing w:after="0"/>
        <w:ind w:left="0"/>
        <w:jc w:val="both"/>
      </w:pPr>
      <w:r>
        <w:rPr>
          <w:rFonts w:ascii="Times New Roman"/>
          <w:b w:val="false"/>
          <w:i w:val="false"/>
          <w:color w:val="000000"/>
          <w:sz w:val="28"/>
        </w:rPr>
        <w:t>
      қарыздарды өтеу – 75 050,6 мың теңге;</w:t>
      </w:r>
    </w:p>
    <w:bookmarkEnd w:id="19"/>
    <w:bookmarkStart w:name="z134" w:id="20"/>
    <w:p>
      <w:pPr>
        <w:spacing w:after="0"/>
        <w:ind w:left="0"/>
        <w:jc w:val="both"/>
      </w:pPr>
      <w:r>
        <w:rPr>
          <w:rFonts w:ascii="Times New Roman"/>
          <w:b w:val="false"/>
          <w:i w:val="false"/>
          <w:color w:val="000000"/>
          <w:sz w:val="28"/>
        </w:rPr>
        <w:t>
      бюджет қаражатының пайдаланылатын қалдықтары – 115 340,2 мың теңге.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Ақжар аудандық мәслихатының 17.03.2026 </w:t>
      </w:r>
      <w:r>
        <w:rPr>
          <w:rFonts w:ascii="Times New Roman"/>
          <w:b w:val="false"/>
          <w:i w:val="false"/>
          <w:color w:val="000000"/>
          <w:sz w:val="28"/>
        </w:rPr>
        <w:t>№ 38-1</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2. 2026 жылға арналған аудандық бюджетінің кірістері Қазақстан Республикасының Бюджет кодексіне сәйкес келесі салықтық түсімдер есебінен қалыптастырылатыны белгіленсін:</w:t>
      </w:r>
    </w:p>
    <w:bookmarkEnd w:id="21"/>
    <w:bookmarkStart w:name="z26" w:id="22"/>
    <w:p>
      <w:pPr>
        <w:spacing w:after="0"/>
        <w:ind w:left="0"/>
        <w:jc w:val="both"/>
      </w:pPr>
      <w:r>
        <w:rPr>
          <w:rFonts w:ascii="Times New Roman"/>
          <w:b w:val="false"/>
          <w:i w:val="false"/>
          <w:color w:val="000000"/>
          <w:sz w:val="28"/>
        </w:rPr>
        <w:t>
      республикалық бюджетке есепке жатқызылатын ірі кәсіпкерлік субъектілерінен түсетін түсімдерді және мұнай секторының ұйымдарынан түсетін түсімдерді қоспағанда, корпоративтік табыс салығы;</w:t>
      </w:r>
    </w:p>
    <w:bookmarkEnd w:id="22"/>
    <w:bookmarkStart w:name="z27" w:id="23"/>
    <w:p>
      <w:pPr>
        <w:spacing w:after="0"/>
        <w:ind w:left="0"/>
        <w:jc w:val="both"/>
      </w:pPr>
      <w:r>
        <w:rPr>
          <w:rFonts w:ascii="Times New Roman"/>
          <w:b w:val="false"/>
          <w:i w:val="false"/>
          <w:color w:val="000000"/>
          <w:sz w:val="28"/>
        </w:rPr>
        <w:t>
      мемлекеттік кірістер органында тіркеу есебіне қою кезінде мәлімделген:</w:t>
      </w:r>
    </w:p>
    <w:bookmarkEnd w:id="23"/>
    <w:bookmarkStart w:name="z28" w:id="24"/>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4"/>
    <w:bookmarkStart w:name="z29" w:id="25"/>
    <w:p>
      <w:pPr>
        <w:spacing w:after="0"/>
        <w:ind w:left="0"/>
        <w:jc w:val="both"/>
      </w:pPr>
      <w:r>
        <w:rPr>
          <w:rFonts w:ascii="Times New Roman"/>
          <w:b w:val="false"/>
          <w:i w:val="false"/>
          <w:color w:val="000000"/>
          <w:sz w:val="28"/>
        </w:rPr>
        <w:t>
      қалған жеке тұлғалар үшін – тұрғылықты жері аудандық маңызы бар қаланың, ауылдың, кенттің аумағында орналасқан жеке тұлғалар дербес салық салуға жататын кірістер бойынша жеке табыс салығын қоспағанда, жеке табыс салығы;</w:t>
      </w:r>
    </w:p>
    <w:bookmarkEnd w:id="25"/>
    <w:bookmarkStart w:name="z30" w:id="26"/>
    <w:p>
      <w:pPr>
        <w:spacing w:after="0"/>
        <w:ind w:left="0"/>
        <w:jc w:val="both"/>
      </w:pPr>
      <w:r>
        <w:rPr>
          <w:rFonts w:ascii="Times New Roman"/>
          <w:b w:val="false"/>
          <w:i w:val="false"/>
          <w:color w:val="000000"/>
          <w:sz w:val="28"/>
        </w:rPr>
        <w:t>
      Қазақстан Республикасының заңдарына сәйкес "Азаматтарға арналған үкімет" мемлекеттік корпорациясы аудандық (облыстық маңызы бар қала) бюджетке төлеген және аударған, арнаулы мобильдік қосымша пайдаланылатын арнаулы салық режимін қолданатын және Қазақстан Республикасының Әлеуметтік кодексіне сәйкес орындаушылар болып табылатын дара кәсіпкерлердің кірістерінен алынатын жеке табыс салығы;</w:t>
      </w:r>
    </w:p>
    <w:bookmarkEnd w:id="26"/>
    <w:bookmarkStart w:name="z31" w:id="27"/>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w:t>
      </w:r>
    </w:p>
    <w:bookmarkEnd w:id="27"/>
    <w:bookmarkStart w:name="z32" w:id="28"/>
    <w:p>
      <w:pPr>
        <w:spacing w:after="0"/>
        <w:ind w:left="0"/>
        <w:jc w:val="both"/>
      </w:pPr>
      <w:r>
        <w:rPr>
          <w:rFonts w:ascii="Times New Roman"/>
          <w:b w:val="false"/>
          <w:i w:val="false"/>
          <w:color w:val="000000"/>
          <w:sz w:val="28"/>
        </w:rPr>
        <w:t>
      аудандық маңызы бар қала, ауыл, кент, ауылдық округ аумағындағы осы салықты салу объектілері бойынша жеке тұлғаларға салынатын мүлік салығын қоспағанда, жеке және заңды тұлғаларға, дара кәсіпкерлерге салынатын мүлік салығы;</w:t>
      </w:r>
    </w:p>
    <w:bookmarkEnd w:id="28"/>
    <w:bookmarkStart w:name="z33" w:id="29"/>
    <w:p>
      <w:pPr>
        <w:spacing w:after="0"/>
        <w:ind w:left="0"/>
        <w:jc w:val="both"/>
      </w:pPr>
      <w:r>
        <w:rPr>
          <w:rFonts w:ascii="Times New Roman"/>
          <w:b w:val="false"/>
          <w:i w:val="false"/>
          <w:color w:val="000000"/>
          <w:sz w:val="28"/>
        </w:rPr>
        <w:t>
      аудандық маңызы бар қала, ауыл, кент аумағындағы жер учаскелері бойынша жеке және заңды тұлғалардан алынатын, елді мекендер жерлеріне салынатын жер салығын қоспағанда, жер салығы;</w:t>
      </w:r>
    </w:p>
    <w:bookmarkEnd w:id="29"/>
    <w:bookmarkStart w:name="z34" w:id="30"/>
    <w:p>
      <w:pPr>
        <w:spacing w:after="0"/>
        <w:ind w:left="0"/>
        <w:jc w:val="both"/>
      </w:pPr>
      <w:r>
        <w:rPr>
          <w:rFonts w:ascii="Times New Roman"/>
          <w:b w:val="false"/>
          <w:i w:val="false"/>
          <w:color w:val="000000"/>
          <w:sz w:val="28"/>
        </w:rPr>
        <w:t>
      мыналардан:</w:t>
      </w:r>
    </w:p>
    <w:bookmarkEnd w:id="30"/>
    <w:bookmarkStart w:name="z35" w:id="31"/>
    <w:p>
      <w:pPr>
        <w:spacing w:after="0"/>
        <w:ind w:left="0"/>
        <w:jc w:val="both"/>
      </w:pPr>
      <w:r>
        <w:rPr>
          <w:rFonts w:ascii="Times New Roman"/>
          <w:b w:val="false"/>
          <w:i w:val="false"/>
          <w:color w:val="000000"/>
          <w:sz w:val="28"/>
        </w:rPr>
        <w:t>
      тұрғылықты жері аудандық маңызы бар қала, ауыл, кент аумағындағы жеке тұлғалардан;</w:t>
      </w:r>
    </w:p>
    <w:bookmarkEnd w:id="31"/>
    <w:bookmarkStart w:name="z36" w:id="32"/>
    <w:p>
      <w:pPr>
        <w:spacing w:after="0"/>
        <w:ind w:left="0"/>
        <w:jc w:val="both"/>
      </w:pPr>
      <w:r>
        <w:rPr>
          <w:rFonts w:ascii="Times New Roman"/>
          <w:b w:val="false"/>
          <w:i w:val="false"/>
          <w:color w:val="000000"/>
          <w:sz w:val="28"/>
        </w:rPr>
        <w:t>
      өздерінің құрылтай құжаттарында көрсетілген тұрған жері аудандық маңызы бар қаланың, ауылдың, кенттің аумағында орналасқан заңды тұлғалардан алынатын көлік құралы салығын қоспағанда, көлік құралы салығы;</w:t>
      </w:r>
    </w:p>
    <w:bookmarkEnd w:id="32"/>
    <w:bookmarkStart w:name="z37" w:id="33"/>
    <w:p>
      <w:pPr>
        <w:spacing w:after="0"/>
        <w:ind w:left="0"/>
        <w:jc w:val="both"/>
      </w:pPr>
      <w:r>
        <w:rPr>
          <w:rFonts w:ascii="Times New Roman"/>
          <w:b w:val="false"/>
          <w:i w:val="false"/>
          <w:color w:val="000000"/>
          <w:sz w:val="28"/>
        </w:rPr>
        <w:t>
      бірыңғай жер салығы;</w:t>
      </w:r>
    </w:p>
    <w:bookmarkEnd w:id="33"/>
    <w:bookmarkStart w:name="z38" w:id="34"/>
    <w:p>
      <w:pPr>
        <w:spacing w:after="0"/>
        <w:ind w:left="0"/>
        <w:jc w:val="both"/>
      </w:pPr>
      <w:r>
        <w:rPr>
          <w:rFonts w:ascii="Times New Roman"/>
          <w:b w:val="false"/>
          <w:i w:val="false"/>
          <w:color w:val="000000"/>
          <w:sz w:val="28"/>
        </w:rPr>
        <w:t>
      мыналарға:</w:t>
      </w:r>
    </w:p>
    <w:bookmarkEnd w:id="34"/>
    <w:bookmarkStart w:name="z39" w:id="35"/>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bookmarkEnd w:id="35"/>
    <w:bookmarkStart w:name="z40" w:id="36"/>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36"/>
    <w:bookmarkStart w:name="z41" w:id="37"/>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 қайнату өніміне;</w:t>
      </w:r>
    </w:p>
    <w:bookmarkEnd w:id="37"/>
    <w:bookmarkStart w:name="z42" w:id="38"/>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8"/>
    <w:bookmarkStart w:name="z43" w:id="39"/>
    <w:p>
      <w:pPr>
        <w:spacing w:after="0"/>
        <w:ind w:left="0"/>
        <w:jc w:val="both"/>
      </w:pPr>
      <w:r>
        <w:rPr>
          <w:rFonts w:ascii="Times New Roman"/>
          <w:b w:val="false"/>
          <w:i w:val="false"/>
          <w:color w:val="000000"/>
          <w:sz w:val="28"/>
        </w:rPr>
        <w:t>
      Қазақстан Республикасының аумағында өндірілген жеңіл автомобильдерге (мүгедектігі бар адамдарға арнайы жасалған қолмен басқарылатын немесе қолмен басқаруға бейімделген автомобильдерден басқа);</w:t>
      </w:r>
    </w:p>
    <w:bookmarkEnd w:id="39"/>
    <w:bookmarkStart w:name="z44" w:id="40"/>
    <w:p>
      <w:pPr>
        <w:spacing w:after="0"/>
        <w:ind w:left="0"/>
        <w:jc w:val="both"/>
      </w:pPr>
      <w:r>
        <w:rPr>
          <w:rFonts w:ascii="Times New Roman"/>
          <w:b w:val="false"/>
          <w:i w:val="false"/>
          <w:color w:val="000000"/>
          <w:sz w:val="28"/>
        </w:rPr>
        <w:t>
      бензинге (авиациялық бензинді қоспағанда), дизель отынына, газохолға, бензанолға, мұнай еріткішке, жеңіл көмірсутектер қоспасына және экологиялық отынға акциздер;</w:t>
      </w:r>
    </w:p>
    <w:bookmarkEnd w:id="40"/>
    <w:bookmarkStart w:name="z45" w:id="41"/>
    <w:p>
      <w:pPr>
        <w:spacing w:after="0"/>
        <w:ind w:left="0"/>
        <w:jc w:val="both"/>
      </w:pPr>
      <w:r>
        <w:rPr>
          <w:rFonts w:ascii="Times New Roman"/>
          <w:b w:val="false"/>
          <w:i w:val="false"/>
          <w:color w:val="000000"/>
          <w:sz w:val="28"/>
        </w:rPr>
        <w:t>
      аудандық маңызы бар қала, ауыл, кент аумағындағы жер учаскелерін қоспағанда, жер учаскелерін пайдаланғаны үшін төлемақы;</w:t>
      </w:r>
    </w:p>
    <w:bookmarkEnd w:id="41"/>
    <w:bookmarkStart w:name="z46" w:id="42"/>
    <w:p>
      <w:pPr>
        <w:spacing w:after="0"/>
        <w:ind w:left="0"/>
        <w:jc w:val="both"/>
      </w:pPr>
      <w:r>
        <w:rPr>
          <w:rFonts w:ascii="Times New Roman"/>
          <w:b w:val="false"/>
          <w:i w:val="false"/>
          <w:color w:val="000000"/>
          <w:sz w:val="28"/>
        </w:rPr>
        <w:t>
      аудандық маңызы бар қала, ауыл, кент, ауылдық округ аумағындағы кең таралған пайдалы қазбаларға, жерасты суларына және емдік балшықтарға салынатын пайдалы қазбаларды өндіру салығын қоспағанда және мұнай секторының ұйымдарынан түсетін түсімдерді қоспағанда, кең таралған пайдалы қазбаларға, жерасты суларына және емдік балшықтарға салынатын пайдалы қазбаларды өндіру салығы;</w:t>
      </w:r>
    </w:p>
    <w:bookmarkEnd w:id="42"/>
    <w:bookmarkStart w:name="z47" w:id="43"/>
    <w:p>
      <w:pPr>
        <w:spacing w:after="0"/>
        <w:ind w:left="0"/>
        <w:jc w:val="both"/>
      </w:pPr>
      <w:r>
        <w:rPr>
          <w:rFonts w:ascii="Times New Roman"/>
          <w:b w:val="false"/>
          <w:i w:val="false"/>
          <w:color w:val="000000"/>
          <w:sz w:val="28"/>
        </w:rPr>
        <w:t>
      жекелеген қызмет түрлерімен айналысу құқығы үшін лицензиялық алым (жекелеген қызмет түрлерімен айналысуға арналған лицензиялар бергені үшін алым);</w:t>
      </w:r>
    </w:p>
    <w:bookmarkEnd w:id="43"/>
    <w:bookmarkStart w:name="z48" w:id="44"/>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44"/>
    <w:bookmarkStart w:name="z49" w:id="45"/>
    <w:p>
      <w:pPr>
        <w:spacing w:after="0"/>
        <w:ind w:left="0"/>
        <w:jc w:val="both"/>
      </w:pPr>
      <w:r>
        <w:rPr>
          <w:rFonts w:ascii="Times New Roman"/>
          <w:b w:val="false"/>
          <w:i w:val="false"/>
          <w:color w:val="000000"/>
          <w:sz w:val="28"/>
        </w:rPr>
        <w:t>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45"/>
    <w:bookmarkStart w:name="z50" w:id="46"/>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bookmarkEnd w:id="46"/>
    <w:bookmarkStart w:name="z51" w:id="47"/>
    <w:p>
      <w:pPr>
        <w:spacing w:after="0"/>
        <w:ind w:left="0"/>
        <w:jc w:val="both"/>
      </w:pPr>
      <w:r>
        <w:rPr>
          <w:rFonts w:ascii="Times New Roman"/>
          <w:b w:val="false"/>
          <w:i w:val="false"/>
          <w:color w:val="000000"/>
          <w:sz w:val="28"/>
        </w:rPr>
        <w:t>
      жылжымалы мүлік кепілін және кеме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w:t>
      </w:r>
    </w:p>
    <w:bookmarkEnd w:id="47"/>
    <w:bookmarkStart w:name="z52" w:id="48"/>
    <w:p>
      <w:pPr>
        <w:spacing w:after="0"/>
        <w:ind w:left="0"/>
        <w:jc w:val="both"/>
      </w:pPr>
      <w:r>
        <w:rPr>
          <w:rFonts w:ascii="Times New Roman"/>
          <w:b w:val="false"/>
          <w:i w:val="false"/>
          <w:color w:val="000000"/>
          <w:sz w:val="28"/>
        </w:rPr>
        <w:t>
      жекелеген қызмет түрлерімен айналысуға арналған лицензияларды пайдаланғаны үшін төлемақы;</w:t>
      </w:r>
    </w:p>
    <w:bookmarkEnd w:id="48"/>
    <w:bookmarkStart w:name="z53" w:id="49"/>
    <w:p>
      <w:pPr>
        <w:spacing w:after="0"/>
        <w:ind w:left="0"/>
        <w:jc w:val="both"/>
      </w:pPr>
      <w:r>
        <w:rPr>
          <w:rFonts w:ascii="Times New Roman"/>
          <w:b w:val="false"/>
          <w:i w:val="false"/>
          <w:color w:val="000000"/>
          <w:sz w:val="28"/>
        </w:rPr>
        <w:t>
      консулдық алымнан басқа, мемлекеттік баж.</w:t>
      </w:r>
    </w:p>
    <w:bookmarkEnd w:id="49"/>
    <w:bookmarkStart w:name="z54" w:id="50"/>
    <w:p>
      <w:pPr>
        <w:spacing w:after="0"/>
        <w:ind w:left="0"/>
        <w:jc w:val="both"/>
      </w:pPr>
      <w:r>
        <w:rPr>
          <w:rFonts w:ascii="Times New Roman"/>
          <w:b w:val="false"/>
          <w:i w:val="false"/>
          <w:color w:val="000000"/>
          <w:sz w:val="28"/>
        </w:rPr>
        <w:t>
      3. 2026 жылға арналған аудандық бюджеттің кірістері келесі салықтық емес түсімдер есебінен қалыптасуы белгіленсін:</w:t>
      </w:r>
    </w:p>
    <w:bookmarkEnd w:id="50"/>
    <w:bookmarkStart w:name="z55" w:id="51"/>
    <w:p>
      <w:pPr>
        <w:spacing w:after="0"/>
        <w:ind w:left="0"/>
        <w:jc w:val="both"/>
      </w:pPr>
      <w:r>
        <w:rPr>
          <w:rFonts w:ascii="Times New Roman"/>
          <w:b w:val="false"/>
          <w:i w:val="false"/>
          <w:color w:val="000000"/>
          <w:sz w:val="28"/>
        </w:rPr>
        <w:t>
      коммуналдық меншіктен түсетін кірістер:</w:t>
      </w:r>
    </w:p>
    <w:bookmarkEnd w:id="51"/>
    <w:bookmarkStart w:name="z56" w:id="52"/>
    <w:p>
      <w:pPr>
        <w:spacing w:after="0"/>
        <w:ind w:left="0"/>
        <w:jc w:val="both"/>
      </w:pPr>
      <w:r>
        <w:rPr>
          <w:rFonts w:ascii="Times New Roman"/>
          <w:b w:val="false"/>
          <w:i w:val="false"/>
          <w:color w:val="000000"/>
          <w:sz w:val="28"/>
        </w:rPr>
        <w:t>
      аудандық әкімдіктің шешімі бойынша құрылған коммуналдық мемлекеттік кәсіпорындардың таза кірісі бөлігінің түсімдері;</w:t>
      </w:r>
    </w:p>
    <w:bookmarkEnd w:id="52"/>
    <w:bookmarkStart w:name="z57" w:id="53"/>
    <w:p>
      <w:pPr>
        <w:spacing w:after="0"/>
        <w:ind w:left="0"/>
        <w:jc w:val="both"/>
      </w:pPr>
      <w:r>
        <w:rPr>
          <w:rFonts w:ascii="Times New Roman"/>
          <w:b w:val="false"/>
          <w:i w:val="false"/>
          <w:color w:val="000000"/>
          <w:sz w:val="28"/>
        </w:rPr>
        <w:t>
      аудандық коммуналдық меншіктегі акциялардың мемлекеттік пакеттеріне төленетін дивидендтер;</w:t>
      </w:r>
    </w:p>
    <w:bookmarkEnd w:id="53"/>
    <w:bookmarkStart w:name="z58" w:id="54"/>
    <w:p>
      <w:pPr>
        <w:spacing w:after="0"/>
        <w:ind w:left="0"/>
        <w:jc w:val="both"/>
      </w:pPr>
      <w:r>
        <w:rPr>
          <w:rFonts w:ascii="Times New Roman"/>
          <w:b w:val="false"/>
          <w:i w:val="false"/>
          <w:color w:val="000000"/>
          <w:sz w:val="28"/>
        </w:rPr>
        <w:t>
      аудандық коммуналдық меншіктегі заңды тұлғаларға қатысу үлестеріне төленетін кірістер;</w:t>
      </w:r>
    </w:p>
    <w:bookmarkEnd w:id="54"/>
    <w:bookmarkStart w:name="z59" w:id="55"/>
    <w:p>
      <w:pPr>
        <w:spacing w:after="0"/>
        <w:ind w:left="0"/>
        <w:jc w:val="both"/>
      </w:pPr>
      <w:r>
        <w:rPr>
          <w:rFonts w:ascii="Times New Roman"/>
          <w:b w:val="false"/>
          <w:i w:val="false"/>
          <w:color w:val="000000"/>
          <w:sz w:val="28"/>
        </w:rPr>
        <w:t>
      аудандық маңызы бар қала, ауыл, кент, ауылдық округ әкімінің басқаруындағы аудандық коммуналдық меншік мүлкін жалға беруден түсетін кірістерді қоспағанда, аудандық коммуналдық меншік мүлкін жалға беруден түсетін кірістер;</w:t>
      </w:r>
    </w:p>
    <w:bookmarkEnd w:id="55"/>
    <w:bookmarkStart w:name="z60" w:id="56"/>
    <w:p>
      <w:pPr>
        <w:spacing w:after="0"/>
        <w:ind w:left="0"/>
        <w:jc w:val="both"/>
      </w:pPr>
      <w:r>
        <w:rPr>
          <w:rFonts w:ascii="Times New Roman"/>
          <w:b w:val="false"/>
          <w:i w:val="false"/>
          <w:color w:val="000000"/>
          <w:sz w:val="28"/>
        </w:rPr>
        <w:t>
      аудандық маңызы бар қала, ауыл, кент, ауылдық округ әкімінің басқаруындағы мемлекеттік мүлікті жалға беруден түсетін кірістерді қоспағанда, аудандық коммуналдық меншіктегі тұрғын үй қорынан тұрғынжайларды жалға беруден түсетін кірістер;</w:t>
      </w:r>
    </w:p>
    <w:bookmarkEnd w:id="56"/>
    <w:bookmarkStart w:name="z61" w:id="57"/>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57"/>
    <w:bookmarkStart w:name="z62" w:id="58"/>
    <w:p>
      <w:pPr>
        <w:spacing w:after="0"/>
        <w:ind w:left="0"/>
        <w:jc w:val="both"/>
      </w:pPr>
      <w:r>
        <w:rPr>
          <w:rFonts w:ascii="Times New Roman"/>
          <w:b w:val="false"/>
          <w:i w:val="false"/>
          <w:color w:val="000000"/>
          <w:sz w:val="28"/>
        </w:rPr>
        <w:t>
      аудандық коммуналдық меншіктен түсетін өзге де кірістер;</w:t>
      </w:r>
    </w:p>
    <w:bookmarkEnd w:id="58"/>
    <w:bookmarkStart w:name="z63" w:id="59"/>
    <w:p>
      <w:pPr>
        <w:spacing w:after="0"/>
        <w:ind w:left="0"/>
        <w:jc w:val="both"/>
      </w:pPr>
      <w:r>
        <w:rPr>
          <w:rFonts w:ascii="Times New Roman"/>
          <w:b w:val="false"/>
          <w:i w:val="false"/>
          <w:color w:val="000000"/>
          <w:sz w:val="28"/>
        </w:rPr>
        <w:t>
      аудандық бюджеттен қаржыландырылатын мемлекеттік мекемелердің тауарларды (жұмыстарды, көрсетілетін қызметтерді) өткізуінен түсетін түсімдер;</w:t>
      </w:r>
    </w:p>
    <w:bookmarkEnd w:id="59"/>
    <w:bookmarkStart w:name="z64" w:id="60"/>
    <w:p>
      <w:pPr>
        <w:spacing w:after="0"/>
        <w:ind w:left="0"/>
        <w:jc w:val="both"/>
      </w:pPr>
      <w:r>
        <w:rPr>
          <w:rFonts w:ascii="Times New Roman"/>
          <w:b w:val="false"/>
          <w:i w:val="false"/>
          <w:color w:val="000000"/>
          <w:sz w:val="28"/>
        </w:rPr>
        <w:t>
       аудандық бюджеттен қаржыландырылатын мемлекеттік мекемелер ұйымдастыратын мемлекеттік сатып алуды өткізуден түсетін ақша түсімдері;</w:t>
      </w:r>
    </w:p>
    <w:bookmarkEnd w:id="60"/>
    <w:bookmarkStart w:name="z65" w:id="61"/>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қоспағанда, аудандық бюджеттен қаржыландырылатын мемлекеттік мекемелер салатын айыппұлдар;</w:t>
      </w:r>
    </w:p>
    <w:bookmarkEnd w:id="61"/>
    <w:bookmarkStart w:name="z66" w:id="62"/>
    <w:p>
      <w:pPr>
        <w:spacing w:after="0"/>
        <w:ind w:left="0"/>
        <w:jc w:val="both"/>
      </w:pPr>
      <w:r>
        <w:rPr>
          <w:rFonts w:ascii="Times New Roman"/>
          <w:b w:val="false"/>
          <w:i w:val="false"/>
          <w:color w:val="000000"/>
          <w:sz w:val="28"/>
        </w:rPr>
        <w:t>
      жергілікті атқарушы органдар тартатын гранттар;</w:t>
      </w:r>
    </w:p>
    <w:bookmarkEnd w:id="62"/>
    <w:bookmarkStart w:name="z67" w:id="63"/>
    <w:p>
      <w:pPr>
        <w:spacing w:after="0"/>
        <w:ind w:left="0"/>
        <w:jc w:val="both"/>
      </w:pPr>
      <w:r>
        <w:rPr>
          <w:rFonts w:ascii="Times New Roman"/>
          <w:b w:val="false"/>
          <w:i w:val="false"/>
          <w:color w:val="000000"/>
          <w:sz w:val="28"/>
        </w:rPr>
        <w:t>
      аудандық бюджетке түсетін өзге де салықтық емес түсімдер.</w:t>
      </w:r>
    </w:p>
    <w:bookmarkEnd w:id="63"/>
    <w:bookmarkStart w:name="z68" w:id="64"/>
    <w:p>
      <w:pPr>
        <w:spacing w:after="0"/>
        <w:ind w:left="0"/>
        <w:jc w:val="both"/>
      </w:pPr>
      <w:r>
        <w:rPr>
          <w:rFonts w:ascii="Times New Roman"/>
          <w:b w:val="false"/>
          <w:i w:val="false"/>
          <w:color w:val="000000"/>
          <w:sz w:val="28"/>
        </w:rPr>
        <w:t>
      4. 2026 жылға арналған аудандық бюджеттің кірістері негізгі капиталды сатудан түсетін түсімдер есебінен қалыптасуы белгіленсін:</w:t>
      </w:r>
    </w:p>
    <w:bookmarkEnd w:id="64"/>
    <w:bookmarkStart w:name="z69" w:id="65"/>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мекемелерге бекітіліп берілген мүлікті сатудан түсетін түсімдер;</w:t>
      </w:r>
    </w:p>
    <w:bookmarkEnd w:id="65"/>
    <w:bookmarkStart w:name="z70" w:id="66"/>
    <w:p>
      <w:pPr>
        <w:spacing w:after="0"/>
        <w:ind w:left="0"/>
        <w:jc w:val="both"/>
      </w:pPr>
      <w:r>
        <w:rPr>
          <w:rFonts w:ascii="Times New Roman"/>
          <w:b w:val="false"/>
          <w:i w:val="false"/>
          <w:color w:val="000000"/>
          <w:sz w:val="28"/>
        </w:rPr>
        <w:t>
      мемлекеттік тұрғын үй қорынан тұрғынжайларды жекешелендіруден түсетін түсімдер;</w:t>
      </w:r>
    </w:p>
    <w:bookmarkEnd w:id="66"/>
    <w:bookmarkStart w:name="z71" w:id="67"/>
    <w:p>
      <w:pPr>
        <w:spacing w:after="0"/>
        <w:ind w:left="0"/>
        <w:jc w:val="both"/>
      </w:pPr>
      <w:r>
        <w:rPr>
          <w:rFonts w:ascii="Times New Roman"/>
          <w:b w:val="false"/>
          <w:i w:val="false"/>
          <w:color w:val="000000"/>
          <w:sz w:val="28"/>
        </w:rPr>
        <w:t>
      ауыл шаруашылығы мақсатындағы жер учаскелерін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bookmarkEnd w:id="67"/>
    <w:bookmarkStart w:name="z72" w:id="68"/>
    <w:p>
      <w:pPr>
        <w:spacing w:after="0"/>
        <w:ind w:left="0"/>
        <w:jc w:val="both"/>
      </w:pPr>
      <w:r>
        <w:rPr>
          <w:rFonts w:ascii="Times New Roman"/>
          <w:b w:val="false"/>
          <w:i w:val="false"/>
          <w:color w:val="000000"/>
          <w:sz w:val="28"/>
        </w:rPr>
        <w:t>
      аудандық маңызы бар қала, ауыл, кент аумағындағы жер учаскелерін қоспағанда, жер учаскелерін жалдау құқығын сатқаны үшін төлемақы.</w:t>
      </w:r>
    </w:p>
    <w:bookmarkEnd w:id="68"/>
    <w:bookmarkStart w:name="z73" w:id="69"/>
    <w:p>
      <w:pPr>
        <w:spacing w:after="0"/>
        <w:ind w:left="0"/>
        <w:jc w:val="both"/>
      </w:pPr>
      <w:r>
        <w:rPr>
          <w:rFonts w:ascii="Times New Roman"/>
          <w:b w:val="false"/>
          <w:i w:val="false"/>
          <w:color w:val="000000"/>
          <w:sz w:val="28"/>
        </w:rPr>
        <w:t>
      5. Облыстық бюджеттен және ауылдық округтер бюджеттерінен берілетін трансферттер аудандық бюджетке трансферттер түсімдері болып табылатын қалыптасуы белгіленсін.</w:t>
      </w:r>
    </w:p>
    <w:bookmarkEnd w:id="69"/>
    <w:bookmarkStart w:name="z74" w:id="70"/>
    <w:p>
      <w:pPr>
        <w:spacing w:after="0"/>
        <w:ind w:left="0"/>
        <w:jc w:val="both"/>
      </w:pPr>
      <w:r>
        <w:rPr>
          <w:rFonts w:ascii="Times New Roman"/>
          <w:b w:val="false"/>
          <w:i w:val="false"/>
          <w:color w:val="000000"/>
          <w:sz w:val="28"/>
        </w:rPr>
        <w:t>
      6.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 жатқызылады.</w:t>
      </w:r>
    </w:p>
    <w:bookmarkEnd w:id="70"/>
    <w:bookmarkStart w:name="z75" w:id="71"/>
    <w:p>
      <w:pPr>
        <w:spacing w:after="0"/>
        <w:ind w:left="0"/>
        <w:jc w:val="both"/>
      </w:pPr>
      <w:r>
        <w:rPr>
          <w:rFonts w:ascii="Times New Roman"/>
          <w:b w:val="false"/>
          <w:i w:val="false"/>
          <w:color w:val="000000"/>
          <w:sz w:val="28"/>
        </w:rPr>
        <w:t>
      7. Облыстық бюджеттен аудан бюджетіне 2026 жылға берілетін бюджеттік субвенциялар 963561 мың теңге сомасында көзделсін.</w:t>
      </w:r>
    </w:p>
    <w:bookmarkEnd w:id="71"/>
    <w:bookmarkStart w:name="z76" w:id="72"/>
    <w:p>
      <w:pPr>
        <w:spacing w:after="0"/>
        <w:ind w:left="0"/>
        <w:jc w:val="both"/>
      </w:pPr>
      <w:r>
        <w:rPr>
          <w:rFonts w:ascii="Times New Roman"/>
          <w:b w:val="false"/>
          <w:i w:val="false"/>
          <w:color w:val="000000"/>
          <w:sz w:val="28"/>
        </w:rPr>
        <w:t xml:space="preserve">
      8. 2026 жылдың аудандық бюджетінде </w:t>
      </w:r>
      <w:r>
        <w:rPr>
          <w:rFonts w:ascii="Times New Roman"/>
          <w:b w:val="false"/>
          <w:i w:val="false"/>
          <w:color w:val="000000"/>
          <w:sz w:val="28"/>
        </w:rPr>
        <w:t>4 қосымшаға</w:t>
      </w:r>
      <w:r>
        <w:rPr>
          <w:rFonts w:ascii="Times New Roman"/>
          <w:b w:val="false"/>
          <w:i w:val="false"/>
          <w:color w:val="000000"/>
          <w:sz w:val="28"/>
        </w:rPr>
        <w:t xml:space="preserve"> сәйкес аудандық бюджеттен ауылдық округтер бюджетіне берілетін бюджетік субвенциялар көзделсін.</w:t>
      </w:r>
    </w:p>
    <w:bookmarkEnd w:id="72"/>
    <w:bookmarkStart w:name="z77" w:id="73"/>
    <w:p>
      <w:pPr>
        <w:spacing w:after="0"/>
        <w:ind w:left="0"/>
        <w:jc w:val="both"/>
      </w:pPr>
      <w:r>
        <w:rPr>
          <w:rFonts w:ascii="Times New Roman"/>
          <w:b w:val="false"/>
          <w:i w:val="false"/>
          <w:color w:val="000000"/>
          <w:sz w:val="28"/>
        </w:rPr>
        <w:t xml:space="preserve">
      9. 2026 жылға Ақжар аудандық жергілікті атқарушы органның резерві 22355 мың теңге сомасында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73"/>
    <w:bookmarkStart w:name="z78" w:id="74"/>
    <w:p>
      <w:pPr>
        <w:spacing w:after="0"/>
        <w:ind w:left="0"/>
        <w:jc w:val="both"/>
      </w:pPr>
      <w:r>
        <w:rPr>
          <w:rFonts w:ascii="Times New Roman"/>
          <w:b w:val="false"/>
          <w:i w:val="false"/>
          <w:color w:val="000000"/>
          <w:sz w:val="28"/>
        </w:rPr>
        <w:t xml:space="preserve">
      10. 2026 жылға арналған бюджеттің инвестициялық жобаларына бөлінетін даму бюджеттік бағдарламалар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74"/>
    <w:bookmarkStart w:name="z136" w:id="75"/>
    <w:p>
      <w:pPr>
        <w:spacing w:after="0"/>
        <w:ind w:left="0"/>
        <w:jc w:val="both"/>
      </w:pPr>
      <w:r>
        <w:rPr>
          <w:rFonts w:ascii="Times New Roman"/>
          <w:b w:val="false"/>
          <w:i w:val="false"/>
          <w:color w:val="000000"/>
          <w:sz w:val="28"/>
        </w:rPr>
        <w:t xml:space="preserve">
      10-1. Көрсетілген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2025 жылы пайдаланылмаған (толық пайдаланылмаған) қаржы жылының басында қалыптасқан бюджет қаражатының бос қалдықтары есебінен аудандық бюджет шығыстары көзделсін.</w:t>
      </w:r>
    </w:p>
    <w:bookmarkEnd w:id="75"/>
    <w:bookmarkStart w:name="z137" w:id="76"/>
    <w:p>
      <w:pPr>
        <w:spacing w:after="0"/>
        <w:ind w:left="0"/>
        <w:jc w:val="both"/>
      </w:pPr>
      <w:r>
        <w:rPr>
          <w:rFonts w:ascii="Times New Roman"/>
          <w:b w:val="false"/>
          <w:i w:val="false"/>
          <w:color w:val="000000"/>
          <w:sz w:val="28"/>
        </w:rPr>
        <w:t>
      Қаржы жылының басында қалыптасқан, 2025 жылы пайдаланылмаған (толық пайдаланылмаған) бюджет қаражатының бос қалдықтарының сомаларын бөлу Солтүстік Қазақстан облысы Ақжар аудандық әкімінің "Ақжар аудандық мәслихатының "Ақжар ауданының 2026-2028 жылдарға арналған бюджетін бекіту туралы" шешімін іске асыру туралы" қаулысымен айқындалады.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10-1-тармақпен толықтырылды – Солтүстік Қазақстан облысы Ақжар аудандық мәслихатының 17.03.2026 </w:t>
      </w:r>
      <w:r>
        <w:rPr>
          <w:rFonts w:ascii="Times New Roman"/>
          <w:b w:val="false"/>
          <w:i w:val="false"/>
          <w:color w:val="000000"/>
          <w:sz w:val="28"/>
        </w:rPr>
        <w:t>№ 38-1</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79" w:id="77"/>
    <w:p>
      <w:pPr>
        <w:spacing w:after="0"/>
        <w:ind w:left="0"/>
        <w:jc w:val="both"/>
      </w:pPr>
      <w:r>
        <w:rPr>
          <w:rFonts w:ascii="Times New Roman"/>
          <w:b w:val="false"/>
          <w:i w:val="false"/>
          <w:color w:val="000000"/>
          <w:sz w:val="28"/>
        </w:rPr>
        <w:t>
      11. Азаматтық қызметші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көрсетілген мамандарға қызметтің осы түрлерімен қалалық жағдайда айналысатын азаматтық қызметшілердің айлықақыларымен және мөлшерлемелерімен салыстырғанда жергілікті бюджеттер бойынша жиырма бес пайызға жоғарылатылған лауазымдық айлықақылар мен тарифтік мөлшерлемелер қарастырылсын.</w:t>
      </w:r>
    </w:p>
    <w:bookmarkEnd w:id="77"/>
    <w:bookmarkStart w:name="z80" w:id="78"/>
    <w:p>
      <w:pPr>
        <w:spacing w:after="0"/>
        <w:ind w:left="0"/>
        <w:jc w:val="both"/>
      </w:pPr>
      <w:r>
        <w:rPr>
          <w:rFonts w:ascii="Times New Roman"/>
          <w:b w:val="false"/>
          <w:i w:val="false"/>
          <w:color w:val="000000"/>
          <w:sz w:val="28"/>
        </w:rPr>
        <w:t>
      12.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бюджет қаражаты есебінен отын сатып алу бойынша әлеуметтік қолдау көрсетуге арналған аудандық бюджеттің шығыстары көзделсін.</w:t>
      </w:r>
    </w:p>
    <w:bookmarkEnd w:id="78"/>
    <w:bookmarkStart w:name="z81" w:id="79"/>
    <w:p>
      <w:pPr>
        <w:spacing w:after="0"/>
        <w:ind w:left="0"/>
        <w:jc w:val="both"/>
      </w:pPr>
      <w:r>
        <w:rPr>
          <w:rFonts w:ascii="Times New Roman"/>
          <w:b w:val="false"/>
          <w:i w:val="false"/>
          <w:color w:val="000000"/>
          <w:sz w:val="28"/>
        </w:rPr>
        <w:t>
      13. Осы шешім 2026 жылдың 1 қаңтарынан бастап қолданысқа енгізіледі.</w:t>
      </w:r>
    </w:p>
    <w:bookmarkEnd w:id="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22 желтоқсандағы № 35-2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42" w:id="80"/>
    <w:p>
      <w:pPr>
        <w:spacing w:after="0"/>
        <w:ind w:left="0"/>
        <w:jc w:val="left"/>
      </w:pPr>
      <w:r>
        <w:rPr>
          <w:rFonts w:ascii="Times New Roman"/>
          <w:b/>
          <w:i w:val="false"/>
          <w:color w:val="000000"/>
        </w:rPr>
        <w:t xml:space="preserve"> Ақжар ауданының 2026 жылға арналған бюджеті</w:t>
      </w:r>
    </w:p>
    <w:bookmarkEnd w:id="80"/>
    <w:bookmarkStart w:name="z143" w:id="81"/>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Ақжар аудандық мәслихатының 17.03.2026 </w:t>
      </w:r>
      <w:r>
        <w:rPr>
          <w:rFonts w:ascii="Times New Roman"/>
          <w:b w:val="false"/>
          <w:i w:val="false"/>
          <w:color w:val="ff0000"/>
          <w:sz w:val="28"/>
        </w:rPr>
        <w:t>№ 38-1</w:t>
      </w:r>
      <w:r>
        <w:rPr>
          <w:rFonts w:ascii="Times New Roman"/>
          <w:b w:val="false"/>
          <w:i w:val="false"/>
          <w:color w:val="ff0000"/>
          <w:sz w:val="28"/>
        </w:rPr>
        <w:t xml:space="preserve"> шешімімен (01.01.2026 бастап қолданысқа енгізіледі).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2"/>
          <w:p>
            <w:pPr>
              <w:spacing w:after="20"/>
              <w:ind w:left="20"/>
              <w:jc w:val="both"/>
            </w:pPr>
            <w:r>
              <w:rPr>
                <w:rFonts w:ascii="Times New Roman"/>
                <w:b w:val="false"/>
                <w:i w:val="false"/>
                <w:color w:val="000000"/>
                <w:sz w:val="20"/>
              </w:rPr>
              <w:t>
Сомасы,</w:t>
            </w:r>
          </w:p>
          <w:bookmarkEnd w:id="82"/>
          <w:p>
            <w:pPr>
              <w:spacing w:after="20"/>
              <w:ind w:left="20"/>
              <w:jc w:val="both"/>
            </w:pPr>
            <w:r>
              <w:rPr>
                <w:rFonts w:ascii="Times New Roman"/>
                <w:b w:val="false"/>
                <w:i w:val="false"/>
                <w:color w:val="000000"/>
                <w:sz w:val="20"/>
              </w:rPr>
              <w:t>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3071502,7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көрсетілетін қызметтерге салынатын iшкi салықтар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мемлекеттік басқару органдарынан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 кент, ауылдық округтердің бюджеттерінен түсетін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2142509,5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3"/>
          <w:p>
            <w:pPr>
              <w:spacing w:after="20"/>
              <w:ind w:left="20"/>
              <w:jc w:val="both"/>
            </w:pPr>
            <w:r>
              <w:rPr>
                <w:rFonts w:ascii="Times New Roman"/>
                <w:b w:val="false"/>
                <w:i w:val="false"/>
                <w:color w:val="000000"/>
                <w:sz w:val="20"/>
              </w:rPr>
              <w:t>
Сомасы,</w:t>
            </w:r>
          </w:p>
          <w:bookmarkEnd w:id="83"/>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 инспекциясы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мақсатты трансферттерді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4"/>
          <w:p>
            <w:pPr>
              <w:spacing w:after="20"/>
              <w:ind w:left="20"/>
              <w:jc w:val="both"/>
            </w:pPr>
            <w:r>
              <w:rPr>
                <w:rFonts w:ascii="Times New Roman"/>
                <w:b w:val="false"/>
                <w:i w:val="false"/>
                <w:color w:val="000000"/>
                <w:sz w:val="20"/>
              </w:rPr>
              <w:t xml:space="preserve">
Сомасы, </w:t>
            </w:r>
          </w:p>
          <w:bookmarkEnd w:id="84"/>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5"/>
          <w:p>
            <w:pPr>
              <w:spacing w:after="20"/>
              <w:ind w:left="20"/>
              <w:jc w:val="both"/>
            </w:pPr>
            <w:r>
              <w:rPr>
                <w:rFonts w:ascii="Times New Roman"/>
                <w:b w:val="false"/>
                <w:i w:val="false"/>
                <w:color w:val="000000"/>
                <w:sz w:val="20"/>
              </w:rPr>
              <w:t xml:space="preserve">
Сомасы, </w:t>
            </w:r>
          </w:p>
          <w:bookmarkEnd w:id="85"/>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86"/>
          <w:p>
            <w:pPr>
              <w:spacing w:after="20"/>
              <w:ind w:left="20"/>
              <w:jc w:val="both"/>
            </w:pPr>
            <w:r>
              <w:rPr>
                <w:rFonts w:ascii="Times New Roman"/>
                <w:b w:val="false"/>
                <w:i w:val="false"/>
                <w:color w:val="000000"/>
                <w:sz w:val="20"/>
              </w:rPr>
              <w:t xml:space="preserve">
Сомасы, </w:t>
            </w:r>
          </w:p>
          <w:bookmarkEnd w:id="86"/>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7"/>
          <w:p>
            <w:pPr>
              <w:spacing w:after="20"/>
              <w:ind w:left="20"/>
              <w:jc w:val="both"/>
            </w:pPr>
            <w:r>
              <w:rPr>
                <w:rFonts w:ascii="Times New Roman"/>
                <w:b w:val="false"/>
                <w:i w:val="false"/>
                <w:color w:val="000000"/>
                <w:sz w:val="20"/>
              </w:rPr>
              <w:t xml:space="preserve">
Сомасы, </w:t>
            </w:r>
          </w:p>
          <w:bookmarkEnd w:id="87"/>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8"/>
          <w:p>
            <w:pPr>
              <w:spacing w:after="20"/>
              <w:ind w:left="20"/>
              <w:jc w:val="both"/>
            </w:pPr>
            <w:r>
              <w:rPr>
                <w:rFonts w:ascii="Times New Roman"/>
                <w:b w:val="false"/>
                <w:i w:val="false"/>
                <w:color w:val="000000"/>
                <w:sz w:val="20"/>
              </w:rPr>
              <w:t xml:space="preserve">
Сомасы, </w:t>
            </w:r>
          </w:p>
          <w:bookmarkEnd w:id="88"/>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22 желтоқсандағы № 35-2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55" w:id="89"/>
    <w:p>
      <w:pPr>
        <w:spacing w:after="0"/>
        <w:ind w:left="0"/>
        <w:jc w:val="left"/>
      </w:pPr>
      <w:r>
        <w:rPr>
          <w:rFonts w:ascii="Times New Roman"/>
          <w:b/>
          <w:i w:val="false"/>
          <w:color w:val="000000"/>
        </w:rPr>
        <w:t xml:space="preserve"> Ақжар ауданының 2027 жылға арналған бюджеті</w:t>
      </w:r>
    </w:p>
    <w:bookmarkEnd w:id="89"/>
    <w:bookmarkStart w:name="z156" w:id="90"/>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Ақжар аудандық мәслихатының 17.03.2026 </w:t>
      </w:r>
      <w:r>
        <w:rPr>
          <w:rFonts w:ascii="Times New Roman"/>
          <w:b w:val="false"/>
          <w:i w:val="false"/>
          <w:color w:val="ff0000"/>
          <w:sz w:val="28"/>
        </w:rPr>
        <w:t>№ 38-1</w:t>
      </w:r>
      <w:r>
        <w:rPr>
          <w:rFonts w:ascii="Times New Roman"/>
          <w:b w:val="false"/>
          <w:i w:val="false"/>
          <w:color w:val="ff0000"/>
          <w:sz w:val="28"/>
        </w:rPr>
        <w:t xml:space="preserve"> шешімімен (01.01.2026 бастап қолданысқа енгізіледі).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1"/>
          <w:p>
            <w:pPr>
              <w:spacing w:after="20"/>
              <w:ind w:left="20"/>
              <w:jc w:val="both"/>
            </w:pPr>
            <w:r>
              <w:rPr>
                <w:rFonts w:ascii="Times New Roman"/>
                <w:b w:val="false"/>
                <w:i w:val="false"/>
                <w:color w:val="000000"/>
                <w:sz w:val="20"/>
              </w:rPr>
              <w:t xml:space="preserve">
Сомасы, </w:t>
            </w:r>
          </w:p>
          <w:bookmarkEnd w:id="91"/>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2"/>
          <w:p>
            <w:pPr>
              <w:spacing w:after="20"/>
              <w:ind w:left="20"/>
              <w:jc w:val="both"/>
            </w:pPr>
            <w:r>
              <w:rPr>
                <w:rFonts w:ascii="Times New Roman"/>
                <w:b w:val="false"/>
                <w:i w:val="false"/>
                <w:color w:val="000000"/>
                <w:sz w:val="20"/>
              </w:rPr>
              <w:t>
 </w:t>
            </w:r>
          </w:p>
          <w:bookmarkEnd w:id="92"/>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бойынша шараларды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3"/>
          <w:p>
            <w:pPr>
              <w:spacing w:after="20"/>
              <w:ind w:left="20"/>
              <w:jc w:val="both"/>
            </w:pPr>
            <w:r>
              <w:rPr>
                <w:rFonts w:ascii="Times New Roman"/>
                <w:b w:val="false"/>
                <w:i w:val="false"/>
                <w:color w:val="000000"/>
                <w:sz w:val="20"/>
              </w:rPr>
              <w:t xml:space="preserve">
Сомасы, </w:t>
            </w:r>
          </w:p>
          <w:bookmarkEnd w:id="93"/>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4"/>
          <w:p>
            <w:pPr>
              <w:spacing w:after="20"/>
              <w:ind w:left="20"/>
              <w:jc w:val="both"/>
            </w:pPr>
            <w:r>
              <w:rPr>
                <w:rFonts w:ascii="Times New Roman"/>
                <w:b w:val="false"/>
                <w:i w:val="false"/>
                <w:color w:val="000000"/>
                <w:sz w:val="20"/>
              </w:rPr>
              <w:t xml:space="preserve">
Сомасы, </w:t>
            </w:r>
          </w:p>
          <w:bookmarkEnd w:id="94"/>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5"/>
          <w:p>
            <w:pPr>
              <w:spacing w:after="20"/>
              <w:ind w:left="20"/>
              <w:jc w:val="both"/>
            </w:pPr>
            <w:r>
              <w:rPr>
                <w:rFonts w:ascii="Times New Roman"/>
                <w:b w:val="false"/>
                <w:i w:val="false"/>
                <w:color w:val="000000"/>
                <w:sz w:val="20"/>
              </w:rPr>
              <w:t xml:space="preserve">
Сомасы, </w:t>
            </w:r>
          </w:p>
          <w:bookmarkEnd w:id="95"/>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22 желтоқсандағы № 35-2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166" w:id="96"/>
    <w:p>
      <w:pPr>
        <w:spacing w:after="0"/>
        <w:ind w:left="0"/>
        <w:jc w:val="left"/>
      </w:pPr>
      <w:r>
        <w:rPr>
          <w:rFonts w:ascii="Times New Roman"/>
          <w:b/>
          <w:i w:val="false"/>
          <w:color w:val="000000"/>
        </w:rPr>
        <w:t xml:space="preserve"> Ақжар ауданының 2028 жылға арналған бюджеті</w:t>
      </w:r>
    </w:p>
    <w:bookmarkEnd w:id="96"/>
    <w:bookmarkStart w:name="z167" w:id="97"/>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Ақжар аудандық мәслихатының 17.03.2026 </w:t>
      </w:r>
      <w:r>
        <w:rPr>
          <w:rFonts w:ascii="Times New Roman"/>
          <w:b w:val="false"/>
          <w:i w:val="false"/>
          <w:color w:val="ff0000"/>
          <w:sz w:val="28"/>
        </w:rPr>
        <w:t>№ 38-1</w:t>
      </w:r>
      <w:r>
        <w:rPr>
          <w:rFonts w:ascii="Times New Roman"/>
          <w:b w:val="false"/>
          <w:i w:val="false"/>
          <w:color w:val="ff0000"/>
          <w:sz w:val="28"/>
        </w:rPr>
        <w:t xml:space="preserve"> шешімімен (01.01.2026 бастап қолданысқа енгізіледі).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8"/>
          <w:p>
            <w:pPr>
              <w:spacing w:after="20"/>
              <w:ind w:left="20"/>
              <w:jc w:val="both"/>
            </w:pPr>
            <w:r>
              <w:rPr>
                <w:rFonts w:ascii="Times New Roman"/>
                <w:b w:val="false"/>
                <w:i w:val="false"/>
                <w:color w:val="000000"/>
                <w:sz w:val="20"/>
              </w:rPr>
              <w:t>
Сомасы,</w:t>
            </w:r>
          </w:p>
          <w:bookmarkEnd w:id="98"/>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бойынша шараларды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шешіміне 4 қосымша</w:t>
            </w:r>
          </w:p>
        </w:tc>
      </w:tr>
    </w:tbl>
    <w:bookmarkStart w:name="z105" w:id="99"/>
    <w:p>
      <w:pPr>
        <w:spacing w:after="0"/>
        <w:ind w:left="0"/>
        <w:jc w:val="left"/>
      </w:pPr>
      <w:r>
        <w:rPr>
          <w:rFonts w:ascii="Times New Roman"/>
          <w:b/>
          <w:i w:val="false"/>
          <w:color w:val="000000"/>
        </w:rPr>
        <w:t xml:space="preserve"> 2026 жылға арналған аудандық бюджеттен ауылдық округ бюджеттеріне берілетін бюджеттік субвенциялар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xml:space="preserve">
Сомасы </w:t>
            </w:r>
          </w:p>
          <w:bookmarkEnd w:id="100"/>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Кенащы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шешіміне 5 қосымша</w:t>
            </w:r>
          </w:p>
        </w:tc>
      </w:tr>
    </w:tbl>
    <w:bookmarkStart w:name="z111" w:id="101"/>
    <w:p>
      <w:pPr>
        <w:spacing w:after="0"/>
        <w:ind w:left="0"/>
        <w:jc w:val="left"/>
      </w:pPr>
      <w:r>
        <w:rPr>
          <w:rFonts w:ascii="Times New Roman"/>
          <w:b/>
          <w:i w:val="false"/>
          <w:color w:val="000000"/>
        </w:rPr>
        <w:t xml:space="preserve"> Жергілікті атқарушы органның резервіндегі жалпы соманы бөлу</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xml:space="preserve">
Сомасы </w:t>
            </w:r>
          </w:p>
          <w:bookmarkEnd w:id="102"/>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22 желтоқсандағы № 35-2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173" w:id="103"/>
    <w:p>
      <w:pPr>
        <w:spacing w:after="0"/>
        <w:ind w:left="0"/>
        <w:jc w:val="left"/>
      </w:pPr>
      <w:r>
        <w:rPr>
          <w:rFonts w:ascii="Times New Roman"/>
          <w:b/>
          <w:i w:val="false"/>
          <w:color w:val="000000"/>
        </w:rPr>
        <w:t xml:space="preserve"> 2026 жылға арналған аудандық бюджеттің бюджеттік бағдарламаларына бөле отырып, бюджеттік даму бағдарламаларының тізбесі</w:t>
      </w:r>
    </w:p>
    <w:bookmarkEnd w:id="103"/>
    <w:bookmarkStart w:name="z174" w:id="104"/>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Ақжар аудандық мәслихатының 17.03.2026 </w:t>
      </w:r>
      <w:r>
        <w:rPr>
          <w:rFonts w:ascii="Times New Roman"/>
          <w:b w:val="false"/>
          <w:i w:val="false"/>
          <w:color w:val="ff0000"/>
          <w:sz w:val="28"/>
        </w:rPr>
        <w:t>№ 38-1</w:t>
      </w:r>
      <w:r>
        <w:rPr>
          <w:rFonts w:ascii="Times New Roman"/>
          <w:b w:val="false"/>
          <w:i w:val="false"/>
          <w:color w:val="ff0000"/>
          <w:sz w:val="28"/>
        </w:rPr>
        <w:t xml:space="preserve"> шешімімен (01.01.2026 бастап қолданысқа енгізіледі).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5"/>
          <w:p>
            <w:pPr>
              <w:spacing w:after="20"/>
              <w:ind w:left="20"/>
              <w:jc w:val="both"/>
            </w:pPr>
            <w:r>
              <w:rPr>
                <w:rFonts w:ascii="Times New Roman"/>
                <w:b w:val="false"/>
                <w:i w:val="false"/>
                <w:color w:val="000000"/>
                <w:sz w:val="20"/>
              </w:rPr>
              <w:t>
Сомасы,</w:t>
            </w:r>
          </w:p>
          <w:bookmarkEnd w:id="105"/>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22 желтоқсандағы № 35-2 </w:t>
            </w:r>
            <w:r>
              <w:rPr>
                <w:rFonts w:ascii="Times New Roman"/>
                <w:b w:val="false"/>
                <w:i w:val="false"/>
                <w:color w:val="000000"/>
                <w:sz w:val="20"/>
              </w:rPr>
              <w:t xml:space="preserve">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91" w:id="106"/>
    <w:p>
      <w:pPr>
        <w:spacing w:after="0"/>
        <w:ind w:left="0"/>
        <w:jc w:val="left"/>
      </w:pPr>
      <w:r>
        <w:rPr>
          <w:rFonts w:ascii="Times New Roman"/>
          <w:b/>
          <w:i w:val="false"/>
          <w:color w:val="000000"/>
        </w:rPr>
        <w:t xml:space="preserve"> 2026 жылғы 1 қаңтарда қалыптасқан бюджет қаражатының бос қалдықтары есебінен және 2025 жылға аудандық, облыстық және республикалық бюджеттен пайдаланылмаған (толық пайдаланылмаған) мақсатты трансферттерді қайтару 2026 жылға арналған аудандық бюджеттің шығыстарын бөлу</w:t>
      </w:r>
    </w:p>
    <w:bookmarkEnd w:id="106"/>
    <w:bookmarkStart w:name="z177" w:id="107"/>
    <w:p>
      <w:pPr>
        <w:spacing w:after="0"/>
        <w:ind w:left="0"/>
        <w:jc w:val="both"/>
      </w:pPr>
      <w:r>
        <w:rPr>
          <w:rFonts w:ascii="Times New Roman"/>
          <w:b w:val="false"/>
          <w:i w:val="false"/>
          <w:color w:val="ff0000"/>
          <w:sz w:val="28"/>
        </w:rPr>
        <w:t xml:space="preserve">
      Ескерту. Шешім 7-қосымшамен толықтырылды – Солтүстік Қазақстан облысы Ақжар аудандық мәслихатының 17.03.2026 </w:t>
      </w:r>
      <w:r>
        <w:rPr>
          <w:rFonts w:ascii="Times New Roman"/>
          <w:b w:val="false"/>
          <w:i w:val="false"/>
          <w:color w:val="ff0000"/>
          <w:sz w:val="28"/>
        </w:rPr>
        <w:t>№ 38-1</w:t>
      </w:r>
      <w:r>
        <w:rPr>
          <w:rFonts w:ascii="Times New Roman"/>
          <w:b w:val="false"/>
          <w:i w:val="false"/>
          <w:color w:val="ff0000"/>
          <w:sz w:val="28"/>
        </w:rPr>
        <w:t xml:space="preserve"> шешімімен (01.01.2026 бастап қолданысқа енгізіледі).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08"/>
          <w:p>
            <w:pPr>
              <w:spacing w:after="20"/>
              <w:ind w:left="20"/>
              <w:jc w:val="both"/>
            </w:pPr>
            <w:r>
              <w:rPr>
                <w:rFonts w:ascii="Times New Roman"/>
                <w:b w:val="false"/>
                <w:i w:val="false"/>
                <w:color w:val="000000"/>
                <w:sz w:val="20"/>
              </w:rPr>
              <w:t xml:space="preserve">
Сомасы, </w:t>
            </w:r>
          </w:p>
          <w:bookmarkEnd w:id="108"/>
          <w:p>
            <w:pPr>
              <w:spacing w:after="20"/>
              <w:ind w:left="20"/>
              <w:jc w:val="both"/>
            </w:pPr>
            <w:r>
              <w:rPr>
                <w:rFonts w:ascii="Times New Roman"/>
                <w:b w:val="false"/>
                <w:i w:val="false"/>
                <w:color w:val="000000"/>
                <w:sz w:val="20"/>
              </w:rPr>
              <w:t>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Кішіқарой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Ақжарқын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Алқатерек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09"/>
          <w:p>
            <w:pPr>
              <w:spacing w:after="20"/>
              <w:ind w:left="20"/>
              <w:jc w:val="both"/>
            </w:pPr>
            <w:r>
              <w:rPr>
                <w:rFonts w:ascii="Times New Roman"/>
                <w:b w:val="false"/>
                <w:i w:val="false"/>
                <w:color w:val="000000"/>
                <w:sz w:val="20"/>
              </w:rPr>
              <w:t xml:space="preserve">
Сомасы, </w:t>
            </w:r>
          </w:p>
          <w:bookmarkEnd w:id="109"/>
          <w:p>
            <w:pPr>
              <w:spacing w:after="20"/>
              <w:ind w:left="20"/>
              <w:jc w:val="both"/>
            </w:pPr>
            <w:r>
              <w:rPr>
                <w:rFonts w:ascii="Times New Roman"/>
                <w:b w:val="false"/>
                <w:i w:val="false"/>
                <w:color w:val="000000"/>
                <w:sz w:val="20"/>
              </w:rPr>
              <w:t>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10491,6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