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f255" w14:textId="c7ef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12 мамырдағы № 29-6 "2025-2027 жылдарға арналған Ақжар ауданы Восход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11 желтоқсандағы № 34-3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ауданы Восход ауылдық округінің бюджетін бекіту туралы" 2025 жылғы 12 мамырдағы №29-6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ауданының Восходауылдық округінің бюджеті осы шешімге тиісінше 1, 2 және 3 қосымшаларға сәйкес,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103249,2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9 273,1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6,7теңге;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93969,4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103299,8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-50,6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пайдалану)–50,6мың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50,6мың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қалаларға, ауылдарға, кенттерге,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