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625f" w14:textId="4196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ауданы Восход ауылдық округінің бюджетін бекіту туралы" 2025 жылғы 12 мамырдағы № 29-6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Восход ауылдық округінің бюджетін бекіту туралы" 2025 жылғы 12 мамырдағы № 29-6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ауданының Восход ауылдық округінің бюджеті осы шешімге тиісінше 1, 2 және 3 қосымшаларға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107 727,5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7 424,8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100 296,0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107 778,1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-50,6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50,6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50,6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1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қалаларға, ауылдарға, кенттерге,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