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da24" w14:textId="845d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Ақжар аудандық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2025 жылғы 5 мамырдағы № 29-1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85-бабы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облысының Ақжар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Ақжар аудандық бюджеті осы шешімге тиісінше 1, 2 және 3 қосымшаларға сәйкес, 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5 456 252,0 мың теңге:</w:t>
      </w:r>
    </w:p>
    <w:bookmarkEnd w:id="3"/>
    <w:bookmarkStart w:name="z9" w:id="4"/>
    <w:p>
      <w:pPr>
        <w:spacing w:after="0"/>
        <w:ind w:left="0"/>
        <w:jc w:val="both"/>
      </w:pPr>
      <w:r>
        <w:rPr>
          <w:rFonts w:ascii="Times New Roman"/>
          <w:b w:val="false"/>
          <w:i w:val="false"/>
          <w:color w:val="000000"/>
          <w:sz w:val="28"/>
        </w:rPr>
        <w:t>
      салықтық түсімдер – 806 968,4 мың теңге;</w:t>
      </w:r>
    </w:p>
    <w:bookmarkEnd w:id="4"/>
    <w:bookmarkStart w:name="z10" w:id="5"/>
    <w:p>
      <w:pPr>
        <w:spacing w:after="0"/>
        <w:ind w:left="0"/>
        <w:jc w:val="both"/>
      </w:pPr>
      <w:r>
        <w:rPr>
          <w:rFonts w:ascii="Times New Roman"/>
          <w:b w:val="false"/>
          <w:i w:val="false"/>
          <w:color w:val="000000"/>
          <w:sz w:val="28"/>
        </w:rPr>
        <w:t>
      салықтық емес түсімдер – 19 726,1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3 293,5 мың теңге;</w:t>
      </w:r>
    </w:p>
    <w:bookmarkEnd w:id="6"/>
    <w:bookmarkStart w:name="z12" w:id="7"/>
    <w:p>
      <w:pPr>
        <w:spacing w:after="0"/>
        <w:ind w:left="0"/>
        <w:jc w:val="both"/>
      </w:pPr>
      <w:r>
        <w:rPr>
          <w:rFonts w:ascii="Times New Roman"/>
          <w:b w:val="false"/>
          <w:i w:val="false"/>
          <w:color w:val="000000"/>
          <w:sz w:val="28"/>
        </w:rPr>
        <w:t>
      трансферттер түсімі – 4 626 264,0 мың теңге;</w:t>
      </w:r>
    </w:p>
    <w:bookmarkEnd w:id="7"/>
    <w:bookmarkStart w:name="z13" w:id="8"/>
    <w:p>
      <w:pPr>
        <w:spacing w:after="0"/>
        <w:ind w:left="0"/>
        <w:jc w:val="both"/>
      </w:pPr>
      <w:r>
        <w:rPr>
          <w:rFonts w:ascii="Times New Roman"/>
          <w:b w:val="false"/>
          <w:i w:val="false"/>
          <w:color w:val="000000"/>
          <w:sz w:val="28"/>
        </w:rPr>
        <w:t>
      2) шығындар – 5 514 780,0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9 288,5 мың теңге:</w:t>
      </w:r>
    </w:p>
    <w:bookmarkEnd w:id="9"/>
    <w:bookmarkStart w:name="z15" w:id="10"/>
    <w:p>
      <w:pPr>
        <w:spacing w:after="0"/>
        <w:ind w:left="0"/>
        <w:jc w:val="both"/>
      </w:pPr>
      <w:r>
        <w:rPr>
          <w:rFonts w:ascii="Times New Roman"/>
          <w:b w:val="false"/>
          <w:i w:val="false"/>
          <w:color w:val="000000"/>
          <w:sz w:val="28"/>
        </w:rPr>
        <w:t>
      бюджеттік кредиттер – 71 199,5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61 911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-67 816,5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67 816,5 мың теңге:</w:t>
      </w:r>
    </w:p>
    <w:bookmarkEnd w:id="16"/>
    <w:bookmarkStart w:name="z22" w:id="17"/>
    <w:p>
      <w:pPr>
        <w:spacing w:after="0"/>
        <w:ind w:left="0"/>
        <w:jc w:val="both"/>
      </w:pPr>
      <w:r>
        <w:rPr>
          <w:rFonts w:ascii="Times New Roman"/>
          <w:b w:val="false"/>
          <w:i w:val="false"/>
          <w:color w:val="000000"/>
          <w:sz w:val="28"/>
        </w:rPr>
        <w:t>
      қарыздар түсімі – 71 199,5 мың теңге;</w:t>
      </w:r>
    </w:p>
    <w:bookmarkEnd w:id="17"/>
    <w:bookmarkStart w:name="z23" w:id="18"/>
    <w:p>
      <w:pPr>
        <w:spacing w:after="0"/>
        <w:ind w:left="0"/>
        <w:jc w:val="both"/>
      </w:pPr>
      <w:r>
        <w:rPr>
          <w:rFonts w:ascii="Times New Roman"/>
          <w:b w:val="false"/>
          <w:i w:val="false"/>
          <w:color w:val="000000"/>
          <w:sz w:val="28"/>
        </w:rPr>
        <w:t>
      қарыздарды өтеу – 61 911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58 528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Акжарского районного маслихата Северо-Казахстанской области от 26.08.2025 </w:t>
      </w:r>
      <w:r>
        <w:rPr>
          <w:rFonts w:ascii="Times New Roman"/>
          <w:b w:val="false"/>
          <w:i w:val="false"/>
          <w:color w:val="000000"/>
          <w:sz w:val="28"/>
        </w:rPr>
        <w:t>№ 31-5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аудандық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20"/>
    <w:bookmarkStart w:name="z26" w:id="21"/>
    <w:p>
      <w:pPr>
        <w:spacing w:after="0"/>
        <w:ind w:left="0"/>
        <w:jc w:val="both"/>
      </w:pPr>
      <w:r>
        <w:rPr>
          <w:rFonts w:ascii="Times New Roman"/>
          <w:b w:val="false"/>
          <w:i w:val="false"/>
          <w:color w:val="000000"/>
          <w:sz w:val="28"/>
        </w:rPr>
        <w:t>
      мемлекеттік кірістер органында тіркеу есебіне қою кезінде мәлімделген:</w:t>
      </w:r>
    </w:p>
    <w:bookmarkEnd w:id="21"/>
    <w:bookmarkStart w:name="z27"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8" w:id="23"/>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жеке табыс салығы;</w:t>
      </w:r>
    </w:p>
    <w:bookmarkEnd w:id="23"/>
    <w:bookmarkStart w:name="z29" w:id="24"/>
    <w:p>
      <w:pPr>
        <w:spacing w:after="0"/>
        <w:ind w:left="0"/>
        <w:jc w:val="both"/>
      </w:pPr>
      <w:r>
        <w:rPr>
          <w:rFonts w:ascii="Times New Roman"/>
          <w:b w:val="false"/>
          <w:i w:val="false"/>
          <w:color w:val="000000"/>
          <w:sz w:val="28"/>
        </w:rPr>
        <w:t>
      Қазақстан Республикасының заңдарына сәйкес "Азаматтарға арналған үкімет" мемлекеттік корпорациясы аудандық (облыстық маңызы бар қала) бюджетке төлеген және аударған, арнаулы мобильдік қосымша пайдаланылатын арнаулы салық режимін қолданатын және Қазақстан Республикасының Әлеуметтік кодексіне сәйкес орындаушылар болып табылатын дара кәсіпкерлердің кірістерінен алынатын жеке табыс салығы;</w:t>
      </w:r>
    </w:p>
    <w:bookmarkEnd w:id="24"/>
    <w:bookmarkStart w:name="z30" w:id="25"/>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25"/>
    <w:bookmarkStart w:name="z31" w:id="26"/>
    <w:p>
      <w:pPr>
        <w:spacing w:after="0"/>
        <w:ind w:left="0"/>
        <w:jc w:val="both"/>
      </w:pPr>
      <w:r>
        <w:rPr>
          <w:rFonts w:ascii="Times New Roman"/>
          <w:b w:val="false"/>
          <w:i w:val="false"/>
          <w:color w:val="000000"/>
          <w:sz w:val="28"/>
        </w:rPr>
        <w:t>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26"/>
    <w:bookmarkStart w:name="z32" w:id="27"/>
    <w:p>
      <w:pPr>
        <w:spacing w:after="0"/>
        <w:ind w:left="0"/>
        <w:jc w:val="both"/>
      </w:pPr>
      <w:r>
        <w:rPr>
          <w:rFonts w:ascii="Times New Roman"/>
          <w:b w:val="false"/>
          <w:i w:val="false"/>
          <w:color w:val="000000"/>
          <w:sz w:val="28"/>
        </w:rPr>
        <w:t>
      аудандық маңызы бар қала, ауыл, кент аумағындағы жер учаскелері бойынша жеке және заңды тұлғалардан алынатын, елді мекендер жерлеріне салынатын жер салығын қоспағанда, жер салығы;</w:t>
      </w:r>
    </w:p>
    <w:bookmarkEnd w:id="27"/>
    <w:bookmarkStart w:name="z33" w:id="28"/>
    <w:p>
      <w:pPr>
        <w:spacing w:after="0"/>
        <w:ind w:left="0"/>
        <w:jc w:val="both"/>
      </w:pPr>
      <w:r>
        <w:rPr>
          <w:rFonts w:ascii="Times New Roman"/>
          <w:b w:val="false"/>
          <w:i w:val="false"/>
          <w:color w:val="000000"/>
          <w:sz w:val="28"/>
        </w:rPr>
        <w:t>
      мыналардан:</w:t>
      </w:r>
    </w:p>
    <w:bookmarkEnd w:id="28"/>
    <w:bookmarkStart w:name="z34" w:id="29"/>
    <w:p>
      <w:pPr>
        <w:spacing w:after="0"/>
        <w:ind w:left="0"/>
        <w:jc w:val="both"/>
      </w:pPr>
      <w:r>
        <w:rPr>
          <w:rFonts w:ascii="Times New Roman"/>
          <w:b w:val="false"/>
          <w:i w:val="false"/>
          <w:color w:val="000000"/>
          <w:sz w:val="28"/>
        </w:rPr>
        <w:t>
      тұрғылықты жері аудандық маңызы бар қала, ауыл, кент аумағындағы жеке тұлғалардан;</w:t>
      </w:r>
    </w:p>
    <w:bookmarkEnd w:id="29"/>
    <w:bookmarkStart w:name="z35" w:id="30"/>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30"/>
    <w:bookmarkStart w:name="z36" w:id="31"/>
    <w:p>
      <w:pPr>
        <w:spacing w:after="0"/>
        <w:ind w:left="0"/>
        <w:jc w:val="both"/>
      </w:pPr>
      <w:r>
        <w:rPr>
          <w:rFonts w:ascii="Times New Roman"/>
          <w:b w:val="false"/>
          <w:i w:val="false"/>
          <w:color w:val="000000"/>
          <w:sz w:val="28"/>
        </w:rPr>
        <w:t>
      бірыңғай жер салығы;</w:t>
      </w:r>
    </w:p>
    <w:bookmarkEnd w:id="31"/>
    <w:bookmarkStart w:name="z37" w:id="32"/>
    <w:p>
      <w:pPr>
        <w:spacing w:after="0"/>
        <w:ind w:left="0"/>
        <w:jc w:val="both"/>
      </w:pPr>
      <w:r>
        <w:rPr>
          <w:rFonts w:ascii="Times New Roman"/>
          <w:b w:val="false"/>
          <w:i w:val="false"/>
          <w:color w:val="000000"/>
          <w:sz w:val="28"/>
        </w:rPr>
        <w:t>
      мыналарға:</w:t>
      </w:r>
    </w:p>
    <w:bookmarkEnd w:id="32"/>
    <w:bookmarkStart w:name="z38" w:id="33"/>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3"/>
    <w:bookmarkStart w:name="z39" w:id="34"/>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4"/>
    <w:bookmarkStart w:name="z40" w:id="35"/>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 қайнату өніміне;</w:t>
      </w:r>
    </w:p>
    <w:bookmarkEnd w:id="35"/>
    <w:bookmarkStart w:name="z41" w:id="36"/>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6"/>
    <w:bookmarkStart w:name="z42" w:id="37"/>
    <w:p>
      <w:pPr>
        <w:spacing w:after="0"/>
        <w:ind w:left="0"/>
        <w:jc w:val="both"/>
      </w:pPr>
      <w:r>
        <w:rPr>
          <w:rFonts w:ascii="Times New Roman"/>
          <w:b w:val="false"/>
          <w:i w:val="false"/>
          <w:color w:val="000000"/>
          <w:sz w:val="28"/>
        </w:rPr>
        <w:t>
      Қазақстан Республикасының аумағында өндірілген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7"/>
    <w:bookmarkStart w:name="z43" w:id="38"/>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bookmarkEnd w:id="38"/>
    <w:bookmarkStart w:name="z44" w:id="39"/>
    <w:p>
      <w:pPr>
        <w:spacing w:after="0"/>
        <w:ind w:left="0"/>
        <w:jc w:val="both"/>
      </w:pPr>
      <w:r>
        <w:rPr>
          <w:rFonts w:ascii="Times New Roman"/>
          <w:b w:val="false"/>
          <w:i w:val="false"/>
          <w:color w:val="000000"/>
          <w:sz w:val="28"/>
        </w:rPr>
        <w:t>
      аудандық маңызы бар қала, ауыл, кент аумағындағы жер учаскелерін қоспағанда, жер учаскелерін пайдаланғаны үшін төлемақы;</w:t>
      </w:r>
    </w:p>
    <w:bookmarkEnd w:id="39"/>
    <w:bookmarkStart w:name="z45" w:id="40"/>
    <w:p>
      <w:pPr>
        <w:spacing w:after="0"/>
        <w:ind w:left="0"/>
        <w:jc w:val="both"/>
      </w:pPr>
      <w:r>
        <w:rPr>
          <w:rFonts w:ascii="Times New Roman"/>
          <w:b w:val="false"/>
          <w:i w:val="false"/>
          <w:color w:val="000000"/>
          <w:sz w:val="28"/>
        </w:rPr>
        <w:t>
      аудандық маңызы бар қала, ауыл, кент, ауылдық округ аумағындағы кең таралған пайдалы қазбаларға, жерасты суларына және емдік балшықтарға салынатын пайдалы қазбаларды өндіру салығын қоспағанда және мұнай секторының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bookmarkEnd w:id="40"/>
    <w:bookmarkStart w:name="z46" w:id="41"/>
    <w:p>
      <w:pPr>
        <w:spacing w:after="0"/>
        <w:ind w:left="0"/>
        <w:jc w:val="both"/>
      </w:pPr>
      <w:r>
        <w:rPr>
          <w:rFonts w:ascii="Times New Roman"/>
          <w:b w:val="false"/>
          <w:i w:val="false"/>
          <w:color w:val="000000"/>
          <w:sz w:val="28"/>
        </w:rPr>
        <w:t>
      жекелеген қызмет түрлерімен айналысу құқығы үшін лицензиялық алым (жекелеген қызмет түрлерімен айналысуға арналған лицензиялар бергені үшін алым);</w:t>
      </w:r>
    </w:p>
    <w:bookmarkEnd w:id="41"/>
    <w:bookmarkStart w:name="z47" w:id="42"/>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2"/>
    <w:bookmarkStart w:name="z48" w:id="43"/>
    <w:p>
      <w:pPr>
        <w:spacing w:after="0"/>
        <w:ind w:left="0"/>
        <w:jc w:val="both"/>
      </w:pPr>
      <w:r>
        <w:rPr>
          <w:rFonts w:ascii="Times New Roman"/>
          <w:b w:val="false"/>
          <w:i w:val="false"/>
          <w:color w:val="000000"/>
          <w:sz w:val="28"/>
        </w:rPr>
        <w:t>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3"/>
    <w:bookmarkStart w:name="z49" w:id="44"/>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End w:id="44"/>
    <w:bookmarkStart w:name="z50" w:id="45"/>
    <w:p>
      <w:pPr>
        <w:spacing w:after="0"/>
        <w:ind w:left="0"/>
        <w:jc w:val="both"/>
      </w:pPr>
      <w:r>
        <w:rPr>
          <w:rFonts w:ascii="Times New Roman"/>
          <w:b w:val="false"/>
          <w:i w:val="false"/>
          <w:color w:val="000000"/>
          <w:sz w:val="28"/>
        </w:rPr>
        <w:t>
      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5"/>
    <w:bookmarkStart w:name="z51" w:id="46"/>
    <w:p>
      <w:pPr>
        <w:spacing w:after="0"/>
        <w:ind w:left="0"/>
        <w:jc w:val="both"/>
      </w:pPr>
      <w:r>
        <w:rPr>
          <w:rFonts w:ascii="Times New Roman"/>
          <w:b w:val="false"/>
          <w:i w:val="false"/>
          <w:color w:val="000000"/>
          <w:sz w:val="28"/>
        </w:rPr>
        <w:t>
      жекелеген қызмет түрлерімен айналысуға арналған лицензияларды пайдаланғаны үшін төлемақы;</w:t>
      </w:r>
    </w:p>
    <w:bookmarkEnd w:id="46"/>
    <w:bookmarkStart w:name="z52" w:id="47"/>
    <w:p>
      <w:pPr>
        <w:spacing w:after="0"/>
        <w:ind w:left="0"/>
        <w:jc w:val="both"/>
      </w:pPr>
      <w:r>
        <w:rPr>
          <w:rFonts w:ascii="Times New Roman"/>
          <w:b w:val="false"/>
          <w:i w:val="false"/>
          <w:color w:val="000000"/>
          <w:sz w:val="28"/>
        </w:rPr>
        <w:t>
      консулдық алымнан басқа, мемлекеттік баж.</w:t>
      </w:r>
    </w:p>
    <w:bookmarkEnd w:id="47"/>
    <w:bookmarkStart w:name="z53" w:id="48"/>
    <w:p>
      <w:pPr>
        <w:spacing w:after="0"/>
        <w:ind w:left="0"/>
        <w:jc w:val="both"/>
      </w:pPr>
      <w:r>
        <w:rPr>
          <w:rFonts w:ascii="Times New Roman"/>
          <w:b w:val="false"/>
          <w:i w:val="false"/>
          <w:color w:val="000000"/>
          <w:sz w:val="28"/>
        </w:rPr>
        <w:t>
      3. 2025 жылға арналған аудандық бюджеттің кірістері келесі салықтық емес түсімдер есебінен қалыптасуы белгіленсін:</w:t>
      </w:r>
    </w:p>
    <w:bookmarkEnd w:id="48"/>
    <w:bookmarkStart w:name="z54" w:id="49"/>
    <w:p>
      <w:pPr>
        <w:spacing w:after="0"/>
        <w:ind w:left="0"/>
        <w:jc w:val="both"/>
      </w:pPr>
      <w:r>
        <w:rPr>
          <w:rFonts w:ascii="Times New Roman"/>
          <w:b w:val="false"/>
          <w:i w:val="false"/>
          <w:color w:val="000000"/>
          <w:sz w:val="28"/>
        </w:rPr>
        <w:t>
      коммуналдық меншіктен түсетін кірістер:</w:t>
      </w:r>
    </w:p>
    <w:bookmarkEnd w:id="49"/>
    <w:bookmarkStart w:name="z55" w:id="50"/>
    <w:p>
      <w:pPr>
        <w:spacing w:after="0"/>
        <w:ind w:left="0"/>
        <w:jc w:val="both"/>
      </w:pPr>
      <w:r>
        <w:rPr>
          <w:rFonts w:ascii="Times New Roman"/>
          <w:b w:val="false"/>
          <w:i w:val="false"/>
          <w:color w:val="000000"/>
          <w:sz w:val="28"/>
        </w:rPr>
        <w:t>
      аудандық әкімдіктің шешімі бойынша құрылған коммуналдық мемлекеттік кәсіпорындардың таза кірісі бөлігінің түсімдері;</w:t>
      </w:r>
    </w:p>
    <w:bookmarkEnd w:id="50"/>
    <w:bookmarkStart w:name="z56" w:id="51"/>
    <w:p>
      <w:pPr>
        <w:spacing w:after="0"/>
        <w:ind w:left="0"/>
        <w:jc w:val="both"/>
      </w:pPr>
      <w:r>
        <w:rPr>
          <w:rFonts w:ascii="Times New Roman"/>
          <w:b w:val="false"/>
          <w:i w:val="false"/>
          <w:color w:val="000000"/>
          <w:sz w:val="28"/>
        </w:rPr>
        <w:t>
      аудандық коммуналдық меншіктегі акциялардың мемлекеттік пакеттеріне төленетін дивидендтер;</w:t>
      </w:r>
    </w:p>
    <w:bookmarkEnd w:id="51"/>
    <w:bookmarkStart w:name="z57" w:id="52"/>
    <w:p>
      <w:pPr>
        <w:spacing w:after="0"/>
        <w:ind w:left="0"/>
        <w:jc w:val="both"/>
      </w:pPr>
      <w:r>
        <w:rPr>
          <w:rFonts w:ascii="Times New Roman"/>
          <w:b w:val="false"/>
          <w:i w:val="false"/>
          <w:color w:val="000000"/>
          <w:sz w:val="28"/>
        </w:rPr>
        <w:t>
      аудандық коммуналдық меншіктегі заңды тұлғаларға қатысу үлестеріне төленетін кірістер;</w:t>
      </w:r>
    </w:p>
    <w:bookmarkEnd w:id="52"/>
    <w:bookmarkStart w:name="z58" w:id="53"/>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аудандық коммуналдық меншік мүлкін жалға беруден түсетін кірістерді қоспағанда, аудандық коммуналдық меншік мүлкін жалға беруден түсетін кірістер;</w:t>
      </w:r>
    </w:p>
    <w:bookmarkEnd w:id="53"/>
    <w:bookmarkStart w:name="z59" w:id="54"/>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мемлекеттік мүлікті жалға беруден түсетін кірістерді қоспағанда, аудандық коммуналдық меншіктегі тұрғын үй қорынан тұрғынжайларды жалға беруден түсетін кірістер;</w:t>
      </w:r>
    </w:p>
    <w:bookmarkEnd w:id="54"/>
    <w:bookmarkStart w:name="z60" w:id="55"/>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5"/>
    <w:bookmarkStart w:name="z61" w:id="56"/>
    <w:p>
      <w:pPr>
        <w:spacing w:after="0"/>
        <w:ind w:left="0"/>
        <w:jc w:val="both"/>
      </w:pPr>
      <w:r>
        <w:rPr>
          <w:rFonts w:ascii="Times New Roman"/>
          <w:b w:val="false"/>
          <w:i w:val="false"/>
          <w:color w:val="000000"/>
          <w:sz w:val="28"/>
        </w:rPr>
        <w:t>
      аудандық коммуналдық меншіктен түсетін өзге де кірістер;</w:t>
      </w:r>
    </w:p>
    <w:bookmarkEnd w:id="56"/>
    <w:bookmarkStart w:name="z62" w:id="57"/>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7"/>
    <w:bookmarkStart w:name="z63" w:id="58"/>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w:t>
      </w:r>
    </w:p>
    <w:bookmarkEnd w:id="58"/>
    <w:bookmarkStart w:name="z64" w:id="59"/>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қоспағанда, аудандық бюджеттен қаржыландырылатын мемлекеттік мекемелер салатын айыппұлдар;</w:t>
      </w:r>
    </w:p>
    <w:bookmarkEnd w:id="59"/>
    <w:bookmarkStart w:name="z65" w:id="60"/>
    <w:p>
      <w:pPr>
        <w:spacing w:after="0"/>
        <w:ind w:left="0"/>
        <w:jc w:val="both"/>
      </w:pPr>
      <w:r>
        <w:rPr>
          <w:rFonts w:ascii="Times New Roman"/>
          <w:b w:val="false"/>
          <w:i w:val="false"/>
          <w:color w:val="000000"/>
          <w:sz w:val="28"/>
        </w:rPr>
        <w:t>
      жергілікті атқарушы органдар тартатын гранттар;</w:t>
      </w:r>
    </w:p>
    <w:bookmarkEnd w:id="60"/>
    <w:bookmarkStart w:name="z66" w:id="61"/>
    <w:p>
      <w:pPr>
        <w:spacing w:after="0"/>
        <w:ind w:left="0"/>
        <w:jc w:val="both"/>
      </w:pPr>
      <w:r>
        <w:rPr>
          <w:rFonts w:ascii="Times New Roman"/>
          <w:b w:val="false"/>
          <w:i w:val="false"/>
          <w:color w:val="000000"/>
          <w:sz w:val="28"/>
        </w:rPr>
        <w:t>
      аудандық бюджетке түсетін өзге де салықтық емес түсімдер.</w:t>
      </w:r>
    </w:p>
    <w:bookmarkEnd w:id="61"/>
    <w:bookmarkStart w:name="z67" w:id="62"/>
    <w:p>
      <w:pPr>
        <w:spacing w:after="0"/>
        <w:ind w:left="0"/>
        <w:jc w:val="both"/>
      </w:pPr>
      <w:r>
        <w:rPr>
          <w:rFonts w:ascii="Times New Roman"/>
          <w:b w:val="false"/>
          <w:i w:val="false"/>
          <w:color w:val="000000"/>
          <w:sz w:val="28"/>
        </w:rPr>
        <w:t>
      4. 2025 жылға арналған аудандық бюджеттің кірістері негізгі капиталды сатудан түсетін түсімдер есебінен қалыптасуы белгіленсін:</w:t>
      </w:r>
    </w:p>
    <w:bookmarkEnd w:id="62"/>
    <w:bookmarkStart w:name="z68" w:id="63"/>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бекітіліп берілген мүлікті сатудан түсетін түсімдер;</w:t>
      </w:r>
    </w:p>
    <w:bookmarkEnd w:id="63"/>
    <w:bookmarkStart w:name="z69" w:id="64"/>
    <w:p>
      <w:pPr>
        <w:spacing w:after="0"/>
        <w:ind w:left="0"/>
        <w:jc w:val="both"/>
      </w:pPr>
      <w:r>
        <w:rPr>
          <w:rFonts w:ascii="Times New Roman"/>
          <w:b w:val="false"/>
          <w:i w:val="false"/>
          <w:color w:val="000000"/>
          <w:sz w:val="28"/>
        </w:rPr>
        <w:t>
      мемлекеттік тұрғын үй қорынан тұрғынжайларды жекешелендіруден түсетін түсімдер;</w:t>
      </w:r>
    </w:p>
    <w:bookmarkEnd w:id="64"/>
    <w:bookmarkStart w:name="z70" w:id="65"/>
    <w:p>
      <w:pPr>
        <w:spacing w:after="0"/>
        <w:ind w:left="0"/>
        <w:jc w:val="both"/>
      </w:pPr>
      <w:r>
        <w:rPr>
          <w:rFonts w:ascii="Times New Roman"/>
          <w:b w:val="false"/>
          <w:i w:val="false"/>
          <w:color w:val="000000"/>
          <w:sz w:val="28"/>
        </w:rPr>
        <w:t>
      ауыл шаруашылығы мақсатындағы жер учаскелерін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65"/>
    <w:bookmarkStart w:name="z71" w:id="66"/>
    <w:p>
      <w:pPr>
        <w:spacing w:after="0"/>
        <w:ind w:left="0"/>
        <w:jc w:val="both"/>
      </w:pPr>
      <w:r>
        <w:rPr>
          <w:rFonts w:ascii="Times New Roman"/>
          <w:b w:val="false"/>
          <w:i w:val="false"/>
          <w:color w:val="000000"/>
          <w:sz w:val="28"/>
        </w:rPr>
        <w:t>
      аудандық маңызы бар қала, ауыл, кент аумағындағы жер учаскелерін қоспағанда, жер учаскелерін жалдау құқығын сатқаны үшін төлемақы.</w:t>
      </w:r>
    </w:p>
    <w:bookmarkEnd w:id="66"/>
    <w:bookmarkStart w:name="z72" w:id="67"/>
    <w:p>
      <w:pPr>
        <w:spacing w:after="0"/>
        <w:ind w:left="0"/>
        <w:jc w:val="both"/>
      </w:pPr>
      <w:r>
        <w:rPr>
          <w:rFonts w:ascii="Times New Roman"/>
          <w:b w:val="false"/>
          <w:i w:val="false"/>
          <w:color w:val="000000"/>
          <w:sz w:val="28"/>
        </w:rPr>
        <w:t>
      5. Облыстық бюджеттен және ауылдық округтер бюджеттерінен берілетін трансферттер аудандық бюджетке трансферттер түсімдері болып табылатын қалыптасуы белгіленсін.</w:t>
      </w:r>
    </w:p>
    <w:bookmarkEnd w:id="67"/>
    <w:bookmarkStart w:name="z73" w:id="68"/>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68"/>
    <w:bookmarkStart w:name="z74" w:id="69"/>
    <w:p>
      <w:pPr>
        <w:spacing w:after="0"/>
        <w:ind w:left="0"/>
        <w:jc w:val="both"/>
      </w:pPr>
      <w:r>
        <w:rPr>
          <w:rFonts w:ascii="Times New Roman"/>
          <w:b w:val="false"/>
          <w:i w:val="false"/>
          <w:color w:val="000000"/>
          <w:sz w:val="28"/>
        </w:rPr>
        <w:t>
      7. Облыстық бюджеттен аудан бюджетіне 2025 жылға берілетін бюджеттік субвенциялар 1 724 477 мың теңге сомасында көзделсін.</w:t>
      </w:r>
    </w:p>
    <w:bookmarkEnd w:id="69"/>
    <w:bookmarkStart w:name="z75" w:id="70"/>
    <w:p>
      <w:pPr>
        <w:spacing w:after="0"/>
        <w:ind w:left="0"/>
        <w:jc w:val="both"/>
      </w:pPr>
      <w:r>
        <w:rPr>
          <w:rFonts w:ascii="Times New Roman"/>
          <w:b w:val="false"/>
          <w:i w:val="false"/>
          <w:color w:val="000000"/>
          <w:sz w:val="28"/>
        </w:rPr>
        <w:t>
      8. 2025 жылдың аудандық бюджетінде 4 қосымшаға сәйкес аудандық бюджеттен ауылдық округтер бюджетіне берілетін бюджетік субвенциялар көзделсін.</w:t>
      </w:r>
    </w:p>
    <w:bookmarkEnd w:id="70"/>
    <w:bookmarkStart w:name="z76" w:id="71"/>
    <w:p>
      <w:pPr>
        <w:spacing w:after="0"/>
        <w:ind w:left="0"/>
        <w:jc w:val="both"/>
      </w:pPr>
      <w:r>
        <w:rPr>
          <w:rFonts w:ascii="Times New Roman"/>
          <w:b w:val="false"/>
          <w:i w:val="false"/>
          <w:color w:val="000000"/>
          <w:sz w:val="28"/>
        </w:rPr>
        <w:t>
      9. 2025 жылға Ақжар аудандық жергілікті атқарушы органның резерві 17 400 мың теңге сомасында 5 қосымшаға сәйкес бекітілсін.</w:t>
      </w:r>
    </w:p>
    <w:bookmarkEnd w:id="71"/>
    <w:bookmarkStart w:name="z77" w:id="72"/>
    <w:p>
      <w:pPr>
        <w:spacing w:after="0"/>
        <w:ind w:left="0"/>
        <w:jc w:val="both"/>
      </w:pPr>
      <w:r>
        <w:rPr>
          <w:rFonts w:ascii="Times New Roman"/>
          <w:b w:val="false"/>
          <w:i w:val="false"/>
          <w:color w:val="000000"/>
          <w:sz w:val="28"/>
        </w:rPr>
        <w:t>
      10. 2025 жылға арналған бюджеттің инвестициялық жобаларына бөлінетін даму бюджеттік бағдарламалар 6 қосымшаға сәйкес бекітілсін.</w:t>
      </w:r>
    </w:p>
    <w:bookmarkEnd w:id="72"/>
    <w:bookmarkStart w:name="z78" w:id="73"/>
    <w:p>
      <w:pPr>
        <w:spacing w:after="0"/>
        <w:ind w:left="0"/>
        <w:jc w:val="both"/>
      </w:pPr>
      <w:r>
        <w:rPr>
          <w:rFonts w:ascii="Times New Roman"/>
          <w:b w:val="false"/>
          <w:i w:val="false"/>
          <w:color w:val="000000"/>
          <w:sz w:val="28"/>
        </w:rPr>
        <w:t>
      11. 7 қосымшаға сәйкес 2025 жылға арналған аудандық бюджет қаржылық жыл басына қалыптасқан бюджеттік қаражаттың бос қалдықтарын және республикалық және облыстық бюджеттерден 2024 жылы пайдаланылмаған (толық пайдаланылмаған) берілген нысаналы трансферттерді қайтару есебінен шығыстар көзделсін.</w:t>
      </w:r>
    </w:p>
    <w:bookmarkEnd w:id="73"/>
    <w:bookmarkStart w:name="z79" w:id="74"/>
    <w:p>
      <w:pPr>
        <w:spacing w:after="0"/>
        <w:ind w:left="0"/>
        <w:jc w:val="both"/>
      </w:pPr>
      <w:r>
        <w:rPr>
          <w:rFonts w:ascii="Times New Roman"/>
          <w:b w:val="false"/>
          <w:i w:val="false"/>
          <w:color w:val="000000"/>
          <w:sz w:val="28"/>
        </w:rPr>
        <w:t>
      12.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көрсетілген мамандарға қызметтің осы түрлерімен қалалық жағдайда айналысатын азаматтық қызметшілердің айлықақыларымен және мөлшерлемелерімен салыстырғанда жергілікті бюджеттер бойынша жиырма бес пайызға жоғарылатылған лауазымдық айлықақылар мен тарифтік мөлшерлемелер қарастырылсын.</w:t>
      </w:r>
    </w:p>
    <w:bookmarkEnd w:id="74"/>
    <w:bookmarkStart w:name="z80" w:id="75"/>
    <w:p>
      <w:pPr>
        <w:spacing w:after="0"/>
        <w:ind w:left="0"/>
        <w:jc w:val="both"/>
      </w:pPr>
      <w:r>
        <w:rPr>
          <w:rFonts w:ascii="Times New Roman"/>
          <w:b w:val="false"/>
          <w:i w:val="false"/>
          <w:color w:val="000000"/>
          <w:sz w:val="28"/>
        </w:rPr>
        <w:t>
      13.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бюджет қаражаты есебінен отын сатып алу бойынша әлеуметтік қолдау көрсетуге арналған аудандық бюджеттің шығыстары көзделсін.</w:t>
      </w:r>
    </w:p>
    <w:bookmarkEnd w:id="75"/>
    <w:bookmarkStart w:name="z81" w:id="76"/>
    <w:p>
      <w:pPr>
        <w:spacing w:after="0"/>
        <w:ind w:left="0"/>
        <w:jc w:val="both"/>
      </w:pPr>
      <w:r>
        <w:rPr>
          <w:rFonts w:ascii="Times New Roman"/>
          <w:b w:val="false"/>
          <w:i w:val="false"/>
          <w:color w:val="000000"/>
          <w:sz w:val="28"/>
        </w:rPr>
        <w:t>
      14. Солтүстік Қазақстан облысы Ақжар аудандық мәслихатының "2025-2027 жылдарға арналған Ақжар ауданының бюджетін бекіту туралы" 2024 жылғы 24 желтоқсандағы № 27-2 шешімінің күші жойылды деп танылсын.</w:t>
      </w:r>
    </w:p>
    <w:bookmarkEnd w:id="76"/>
    <w:bookmarkStart w:name="z82" w:id="77"/>
    <w:p>
      <w:pPr>
        <w:spacing w:after="0"/>
        <w:ind w:left="0"/>
        <w:jc w:val="both"/>
      </w:pPr>
      <w:r>
        <w:rPr>
          <w:rFonts w:ascii="Times New Roman"/>
          <w:b w:val="false"/>
          <w:i w:val="false"/>
          <w:color w:val="000000"/>
          <w:sz w:val="28"/>
        </w:rPr>
        <w:t>
      15. Осы шешім 2025 жылдың 1 қаңтарынан бастап қолданысқа еңгізіледі.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1 қосымша</w:t>
            </w:r>
          </w:p>
        </w:tc>
      </w:tr>
    </w:tbl>
    <w:bookmarkStart w:name="z88" w:id="78"/>
    <w:p>
      <w:pPr>
        <w:spacing w:after="0"/>
        <w:ind w:left="0"/>
        <w:jc w:val="left"/>
      </w:pPr>
      <w:r>
        <w:rPr>
          <w:rFonts w:ascii="Times New Roman"/>
          <w:b/>
          <w:i w:val="false"/>
          <w:color w:val="000000"/>
        </w:rPr>
        <w:t xml:space="preserve"> Ақжар ауданының 2025 жылға арналған бюджеті</w:t>
      </w:r>
    </w:p>
    <w:bookmarkEnd w:id="78"/>
    <w:p>
      <w:pPr>
        <w:spacing w:after="0"/>
        <w:ind w:left="0"/>
        <w:jc w:val="both"/>
      </w:pPr>
      <w:r>
        <w:rPr>
          <w:rFonts w:ascii="Times New Roman"/>
          <w:b w:val="false"/>
          <w:i w:val="false"/>
          <w:color w:val="ff0000"/>
          <w:sz w:val="28"/>
        </w:rPr>
        <w:t xml:space="preserve">
      Сноска. Приложение 1 в редакции решения Акжарского районного маслихата Северо-Казахстанской области от 26.08.2025 </w:t>
      </w:r>
      <w:r>
        <w:rPr>
          <w:rFonts w:ascii="Times New Roman"/>
          <w:b w:val="false"/>
          <w:i w:val="false"/>
          <w:color w:val="ff0000"/>
          <w:sz w:val="28"/>
        </w:rPr>
        <w:t>№ 31-5</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Санаты</w:t>
            </w:r>
          </w:p>
          <w:bookmarkEnd w:id="7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5456262,0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806968,4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558316,4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558316,4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басқада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4626264,0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4621997,5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4621997,5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шешіміне2 қосымша</w:t>
            </w:r>
          </w:p>
        </w:tc>
      </w:tr>
    </w:tbl>
    <w:bookmarkStart w:name="z100" w:id="80"/>
    <w:p>
      <w:pPr>
        <w:spacing w:after="0"/>
        <w:ind w:left="0"/>
        <w:jc w:val="left"/>
      </w:pPr>
      <w:r>
        <w:rPr>
          <w:rFonts w:ascii="Times New Roman"/>
          <w:b/>
          <w:i w:val="false"/>
          <w:color w:val="000000"/>
        </w:rPr>
        <w:t xml:space="preserve"> Ақжар ауданының 2026 жылға арналған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1"/>
          <w:p>
            <w:pPr>
              <w:spacing w:after="20"/>
              <w:ind w:left="20"/>
              <w:jc w:val="both"/>
            </w:pPr>
            <w:r>
              <w:rPr>
                <w:rFonts w:ascii="Times New Roman"/>
                <w:b w:val="false"/>
                <w:i w:val="false"/>
                <w:color w:val="000000"/>
                <w:sz w:val="20"/>
              </w:rPr>
              <w:t>
Сомасы,</w:t>
            </w:r>
          </w:p>
          <w:bookmarkEnd w:id="81"/>
          <w:p>
            <w:pPr>
              <w:spacing w:after="20"/>
              <w:ind w:left="20"/>
              <w:jc w:val="both"/>
            </w:pPr>
            <w:r>
              <w:rPr>
                <w:rFonts w:ascii="Times New Roman"/>
                <w:b w:val="false"/>
                <w:i w:val="false"/>
                <w:color w:val="000000"/>
                <w:sz w:val="20"/>
              </w:rPr>
              <w:t>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2"/>
          <w:p>
            <w:pPr>
              <w:spacing w:after="20"/>
              <w:ind w:left="20"/>
              <w:jc w:val="both"/>
            </w:pPr>
            <w:r>
              <w:rPr>
                <w:rFonts w:ascii="Times New Roman"/>
                <w:b w:val="false"/>
                <w:i w:val="false"/>
                <w:color w:val="000000"/>
                <w:sz w:val="20"/>
              </w:rPr>
              <w:t>
Сомасы,</w:t>
            </w:r>
          </w:p>
          <w:bookmarkEnd w:id="8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Сомасы,</w:t>
            </w:r>
          </w:p>
          <w:bookmarkEnd w:id="83"/>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Сомасы,</w:t>
            </w:r>
          </w:p>
          <w:bookmarkEnd w:id="84"/>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5"/>
          <w:p>
            <w:pPr>
              <w:spacing w:after="20"/>
              <w:ind w:left="20"/>
              <w:jc w:val="both"/>
            </w:pPr>
            <w:r>
              <w:rPr>
                <w:rFonts w:ascii="Times New Roman"/>
                <w:b w:val="false"/>
                <w:i w:val="false"/>
                <w:color w:val="000000"/>
                <w:sz w:val="20"/>
              </w:rPr>
              <w:t>
Сомасы,</w:t>
            </w:r>
          </w:p>
          <w:bookmarkEnd w:id="85"/>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29-1шешіміне 3 қосымша</w:t>
            </w:r>
          </w:p>
        </w:tc>
      </w:tr>
    </w:tbl>
    <w:bookmarkStart w:name="z110" w:id="86"/>
    <w:p>
      <w:pPr>
        <w:spacing w:after="0"/>
        <w:ind w:left="0"/>
        <w:jc w:val="left"/>
      </w:pPr>
      <w:r>
        <w:rPr>
          <w:rFonts w:ascii="Times New Roman"/>
          <w:b/>
          <w:i w:val="false"/>
          <w:color w:val="000000"/>
        </w:rPr>
        <w:t xml:space="preserve"> Ақжар ауданының 2027 жылға арналған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Сомасы,</w:t>
            </w:r>
          </w:p>
          <w:bookmarkEnd w:id="8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4 қосымша</w:t>
            </w:r>
          </w:p>
        </w:tc>
      </w:tr>
    </w:tbl>
    <w:bookmarkStart w:name="z116" w:id="88"/>
    <w:p>
      <w:pPr>
        <w:spacing w:after="0"/>
        <w:ind w:left="0"/>
        <w:jc w:val="left"/>
      </w:pPr>
      <w:r>
        <w:rPr>
          <w:rFonts w:ascii="Times New Roman"/>
          <w:b/>
          <w:i w:val="false"/>
          <w:color w:val="000000"/>
        </w:rPr>
        <w:t xml:space="preserve"> 2025 жылға арналған аудандық бюджеттен ауылдық округ бюджеттеріне берілетін бюджеттік субвенциялар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9"/>
          <w:p>
            <w:pPr>
              <w:spacing w:after="20"/>
              <w:ind w:left="20"/>
              <w:jc w:val="both"/>
            </w:pPr>
            <w:r>
              <w:rPr>
                <w:rFonts w:ascii="Times New Roman"/>
                <w:b w:val="false"/>
                <w:i w:val="false"/>
                <w:color w:val="000000"/>
                <w:sz w:val="20"/>
              </w:rPr>
              <w:t>
Сомасы</w:t>
            </w:r>
          </w:p>
          <w:bookmarkEnd w:id="89"/>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5 қосымша</w:t>
            </w:r>
          </w:p>
        </w:tc>
      </w:tr>
    </w:tbl>
    <w:bookmarkStart w:name="z122" w:id="90"/>
    <w:p>
      <w:pPr>
        <w:spacing w:after="0"/>
        <w:ind w:left="0"/>
        <w:jc w:val="left"/>
      </w:pPr>
      <w:r>
        <w:rPr>
          <w:rFonts w:ascii="Times New Roman"/>
          <w:b/>
          <w:i w:val="false"/>
          <w:color w:val="000000"/>
        </w:rPr>
        <w:t xml:space="preserve"> Жергілікті атқарушы органның резервіндегі жалпы соманы бөлу</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1"/>
          <w:p>
            <w:pPr>
              <w:spacing w:after="20"/>
              <w:ind w:left="20"/>
              <w:jc w:val="both"/>
            </w:pPr>
            <w:r>
              <w:rPr>
                <w:rFonts w:ascii="Times New Roman"/>
                <w:b w:val="false"/>
                <w:i w:val="false"/>
                <w:color w:val="000000"/>
                <w:sz w:val="20"/>
              </w:rPr>
              <w:t>
Сомасы</w:t>
            </w:r>
          </w:p>
          <w:bookmarkEnd w:id="91"/>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6 қосымша</w:t>
            </w:r>
          </w:p>
        </w:tc>
      </w:tr>
    </w:tbl>
    <w:bookmarkStart w:name="z128" w:id="92"/>
    <w:p>
      <w:pPr>
        <w:spacing w:after="0"/>
        <w:ind w:left="0"/>
        <w:jc w:val="left"/>
      </w:pPr>
      <w:r>
        <w:rPr>
          <w:rFonts w:ascii="Times New Roman"/>
          <w:b/>
          <w:i w:val="false"/>
          <w:color w:val="000000"/>
        </w:rPr>
        <w:t xml:space="preserve"> 2025 жылға арналған аудандық бюджеттің бюджеттік бағдарламаларына бөле отырып, бюджеттік даму бағдарламаларының тізбесі</w:t>
      </w:r>
    </w:p>
    <w:bookmarkEnd w:id="92"/>
    <w:p>
      <w:pPr>
        <w:spacing w:after="0"/>
        <w:ind w:left="0"/>
        <w:jc w:val="both"/>
      </w:pPr>
      <w:r>
        <w:rPr>
          <w:rFonts w:ascii="Times New Roman"/>
          <w:b w:val="false"/>
          <w:i w:val="false"/>
          <w:color w:val="ff0000"/>
          <w:sz w:val="28"/>
        </w:rPr>
        <w:t xml:space="preserve">
      Сноска. Приложение 6 в редакции решения Акжарского районного маслихата Северо-Казахстанской области от 26.08.2025 </w:t>
      </w:r>
      <w:r>
        <w:rPr>
          <w:rFonts w:ascii="Times New Roman"/>
          <w:b w:val="false"/>
          <w:i w:val="false"/>
          <w:color w:val="ff0000"/>
          <w:sz w:val="28"/>
        </w:rPr>
        <w:t>№ 31-5</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3"/>
          <w:p>
            <w:pPr>
              <w:spacing w:after="20"/>
              <w:ind w:left="20"/>
              <w:jc w:val="both"/>
            </w:pPr>
            <w:r>
              <w:rPr>
                <w:rFonts w:ascii="Times New Roman"/>
                <w:b w:val="false"/>
                <w:i w:val="false"/>
                <w:color w:val="000000"/>
                <w:sz w:val="20"/>
              </w:rPr>
              <w:t>
Функционалдық топ</w:t>
            </w:r>
          </w:p>
          <w:bookmarkEnd w:id="9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7 қосымша</w:t>
            </w:r>
          </w:p>
        </w:tc>
      </w:tr>
    </w:tbl>
    <w:bookmarkStart w:name="z134" w:id="94"/>
    <w:p>
      <w:pPr>
        <w:spacing w:after="0"/>
        <w:ind w:left="0"/>
        <w:jc w:val="left"/>
      </w:pPr>
      <w:r>
        <w:rPr>
          <w:rFonts w:ascii="Times New Roman"/>
          <w:b/>
          <w:i w:val="false"/>
          <w:color w:val="000000"/>
        </w:rPr>
        <w:t xml:space="preserve"> 2025 жылғы 1 қаңтарда қалыптасқан бюджет қаражатының бос қалдықтары есебінен және 2024 жылға аудандық, облыстық және республикалық бюджеттен пайдаланылмаған (толық пайдаланылмаған) мақсатты трансферттерді қайтару 2025 жылға арналған аудандық бюджеттің шығыстарын бөлу</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5"/>
          <w:p>
            <w:pPr>
              <w:spacing w:after="20"/>
              <w:ind w:left="20"/>
              <w:jc w:val="both"/>
            </w:pPr>
            <w:r>
              <w:rPr>
                <w:rFonts w:ascii="Times New Roman"/>
                <w:b w:val="false"/>
                <w:i w:val="false"/>
                <w:color w:val="000000"/>
                <w:sz w:val="20"/>
              </w:rPr>
              <w:t>
Сомасы,</w:t>
            </w:r>
          </w:p>
          <w:bookmarkEnd w:id="95"/>
          <w:p>
            <w:pPr>
              <w:spacing w:after="20"/>
              <w:ind w:left="20"/>
              <w:jc w:val="both"/>
            </w:pPr>
            <w:r>
              <w:rPr>
                <w:rFonts w:ascii="Times New Roman"/>
                <w:b w:val="false"/>
                <w:i w:val="false"/>
                <w:color w:val="000000"/>
                <w:sz w:val="20"/>
              </w:rPr>
              <w:t>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Қарой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Кулыкөл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6"/>
          <w:p>
            <w:pPr>
              <w:spacing w:after="20"/>
              <w:ind w:left="20"/>
              <w:jc w:val="both"/>
            </w:pPr>
            <w:r>
              <w:rPr>
                <w:rFonts w:ascii="Times New Roman"/>
                <w:b w:val="false"/>
                <w:i w:val="false"/>
                <w:color w:val="000000"/>
                <w:sz w:val="20"/>
              </w:rPr>
              <w:t>
Сомасы,</w:t>
            </w:r>
          </w:p>
          <w:bookmarkEnd w:id="96"/>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58748,7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46 748,7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