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aa3d" w14:textId="9a4a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Сырымбет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мамырдағы № 8-26-14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63 454,5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11 600,0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1 837,5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50 017,0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65 967,5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-2 513,0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-2 513,0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–2 513,0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2 513,0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168-бабына сәйкес құрылатындығы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22 107,0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аудандық бюджеттен ауылдық округ бюджетіне берілетін нысаналы трансферттер 27 814,0 мың теңге сомасында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96,0 мың теңге сомасында ескерілсін.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Сырымбет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Айыртау аудандық мәслихаттың келесі шешімдерінің күші жойылды деп танылсын: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Айыртау ауданы Сырымбет ауылдық округінің бюджетін бекіту туралы" Айыртау аудандық мәслихатының 2024 жылғы 27 желтоқсандағы № 8-22-15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Айыртау ауданы Сырымбет ауылдық округінің бюджетін бекіту туралы" Айыртау аудандық мәслихатының 2024 жылғы 27 желтоқсандағы № 8-22-15 шешіміне өзгерістер мен толықтырулар енгізу туралы" Айыртау аудандық мәслихаттың 2025 жылғы 19 наурыздағы № 8-24-14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2025 жылғы 1 қаңтардан бастап қолданысқа енгізіледі.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Сырымбет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Сырымбет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Сырымбет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