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a9da" w14:textId="8e2a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Айыртау ауданы Қаратал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8 мамырдағы № 8-26-10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ШЕШТІ: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Айыртау ауданы Қаратал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51 273,9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4 722,8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1 373,1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45 178,0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51 900,2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- 626,3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(профициті)- -626,3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626,3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626,3 мың теңге.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кодексінің 168-бабына сәйкес құрылатындығы белгіленсін.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аудандық бюджеттен ауылдық округ бюджетіне берілетін бюджеттік субвенциялардың көлемі 16 629,0 мың теңге сомасында ескерілсін.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2024 жылға арналған аудандық бюджеттен ауылдық округ бюджетіне берілетін нысаналы трансферттер 28 453,0 мың теңге сомасында ескерілсін.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2025-2027 жылдарға арналған Қаратал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республикалық бюджеттен ауылдық округ бюджетіне берілетін нысаналы трансферттер 96,0 мың теңге сомасында ескерілсін.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республикалық бюджеттен нысаналы трансферттердің бөлуі 2025-2027 жылдарға арналған Қаратал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Айыртау аудандық мәслихаттың келесі шешімдерінің күші жойылды деп танылсын: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"2025-2027 жылдарға арналған Айыртау ауданы Қаратал ауылдық округінің бюджетін бекіту туралы" Айыртау аудандық мәслихатының 2024 жылғы 27 желтоқсандағы № 8-22-11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"2025-2027 жылдарға арналған Айыртау ауданы Қаратал ауылдық округінің бюджетін бекіту туралы" Айыртау аудандық мәслихатының 2024 жылғы 27 желтоқсандағы № 8-22-11 шешіміне өзгерістер мен толықтырулар енгізу туралы" Айыртау аудандық мәслихаттың 2025 жылғы 19 наурыздағы № 8-24-10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 Қаратал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51 273,9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Қаратал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 Қараталауылдық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